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E4" w:rsidRPr="009118E4" w:rsidRDefault="009118E4" w:rsidP="0073613D">
      <w:pPr>
        <w:pStyle w:val="NoSpacing"/>
        <w:rPr>
          <w:rFonts w:ascii="Arial" w:hAnsi="Arial" w:cs="Arial"/>
          <w:sz w:val="20"/>
          <w:szCs w:val="20"/>
        </w:rPr>
      </w:pPr>
    </w:p>
    <w:p w:rsidR="009118E4" w:rsidRPr="009118E4" w:rsidRDefault="009118E4" w:rsidP="009118E4">
      <w:pPr>
        <w:autoSpaceDE w:val="0"/>
        <w:autoSpaceDN w:val="0"/>
        <w:adjustRightInd w:val="0"/>
        <w:spacing w:after="0" w:line="240" w:lineRule="auto"/>
        <w:rPr>
          <w:rFonts w:ascii="Arial" w:hAnsi="Arial" w:cs="Arial"/>
          <w:sz w:val="20"/>
          <w:szCs w:val="20"/>
        </w:rPr>
      </w:pPr>
    </w:p>
    <w:p w:rsidR="009118E4" w:rsidRPr="009118E4" w:rsidRDefault="00C36EE2" w:rsidP="00C36EE2">
      <w:pPr>
        <w:autoSpaceDE w:val="0"/>
        <w:autoSpaceDN w:val="0"/>
        <w:adjustRightInd w:val="0"/>
        <w:spacing w:after="0" w:line="240" w:lineRule="auto"/>
        <w:jc w:val="center"/>
        <w:rPr>
          <w:rFonts w:ascii="Arial" w:hAnsi="Arial" w:cs="Arial"/>
          <w:sz w:val="20"/>
          <w:szCs w:val="20"/>
        </w:rPr>
      </w:pPr>
      <w:r>
        <w:rPr>
          <w:rFonts w:cs="Times New Roman"/>
          <w:b/>
          <w:sz w:val="28"/>
          <w:szCs w:val="28"/>
        </w:rPr>
        <w:t>Final Plat - Stormwater</w:t>
      </w:r>
      <w:r w:rsidRPr="006E2576">
        <w:rPr>
          <w:rFonts w:cs="Times New Roman"/>
          <w:b/>
          <w:sz w:val="28"/>
          <w:szCs w:val="28"/>
        </w:rPr>
        <w:t xml:space="preserve"> </w:t>
      </w:r>
      <w:r>
        <w:rPr>
          <w:rFonts w:cs="Times New Roman"/>
          <w:b/>
          <w:sz w:val="28"/>
          <w:szCs w:val="28"/>
        </w:rPr>
        <w:t xml:space="preserve">- </w:t>
      </w:r>
      <w:r w:rsidR="005C3638">
        <w:rPr>
          <w:rFonts w:cs="Times New Roman"/>
          <w:b/>
          <w:sz w:val="28"/>
          <w:szCs w:val="28"/>
        </w:rPr>
        <w:t>Checklist</w:t>
      </w:r>
    </w:p>
    <w:p w:rsidR="009118E4" w:rsidRPr="009118E4" w:rsidRDefault="009118E4" w:rsidP="009118E4">
      <w:pPr>
        <w:autoSpaceDE w:val="0"/>
        <w:autoSpaceDN w:val="0"/>
        <w:adjustRightInd w:val="0"/>
        <w:spacing w:after="0" w:line="240" w:lineRule="auto"/>
        <w:rPr>
          <w:rFonts w:ascii="Arial" w:hAnsi="Arial" w:cs="Arial"/>
          <w:sz w:val="20"/>
          <w:szCs w:val="20"/>
        </w:rPr>
      </w:pPr>
    </w:p>
    <w:p w:rsidR="009118E4" w:rsidRPr="009118E4" w:rsidRDefault="009118E4" w:rsidP="009118E4">
      <w:pPr>
        <w:autoSpaceDE w:val="0"/>
        <w:autoSpaceDN w:val="0"/>
        <w:adjustRightInd w:val="0"/>
        <w:spacing w:after="0" w:line="240" w:lineRule="auto"/>
        <w:rPr>
          <w:rFonts w:ascii="Arial" w:hAnsi="Arial" w:cs="Arial"/>
          <w:sz w:val="20"/>
          <w:szCs w:val="20"/>
        </w:rPr>
      </w:pPr>
    </w:p>
    <w:p w:rsidR="00035E39" w:rsidRPr="00A443A4" w:rsidRDefault="00035E39" w:rsidP="00F852BD">
      <w:pPr>
        <w:pStyle w:val="NoSpacing"/>
        <w:jc w:val="both"/>
        <w:rPr>
          <w:rFonts w:cs="Times New Roman"/>
          <w:b/>
          <w:sz w:val="20"/>
          <w:szCs w:val="20"/>
        </w:rPr>
      </w:pPr>
      <w:r w:rsidRPr="00A443A4">
        <w:rPr>
          <w:rFonts w:cs="Times New Roman"/>
          <w:b/>
          <w:sz w:val="20"/>
          <w:szCs w:val="20"/>
        </w:rPr>
        <w:t>Plan View and Notes Section</w:t>
      </w:r>
    </w:p>
    <w:p w:rsidR="00566DC1" w:rsidRPr="00A443A4" w:rsidRDefault="00566DC1" w:rsidP="00F852BD">
      <w:pPr>
        <w:pStyle w:val="NoSpacing"/>
        <w:jc w:val="both"/>
        <w:rPr>
          <w:sz w:val="20"/>
          <w:szCs w:val="20"/>
        </w:rPr>
      </w:pPr>
    </w:p>
    <w:p w:rsidR="00382EDC" w:rsidRPr="00A443A4" w:rsidRDefault="00F852BD"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Delineate a</w:t>
      </w:r>
      <w:r w:rsidR="001D6EA2" w:rsidRPr="00A443A4">
        <w:rPr>
          <w:rFonts w:asciiTheme="minorHAnsi" w:hAnsiTheme="minorHAnsi"/>
          <w:sz w:val="20"/>
          <w:szCs w:val="20"/>
        </w:rPr>
        <w:t xml:space="preserve">ll </w:t>
      </w:r>
      <w:r w:rsidR="00E12A26" w:rsidRPr="00A443A4">
        <w:rPr>
          <w:rFonts w:asciiTheme="minorHAnsi" w:hAnsiTheme="minorHAnsi"/>
          <w:sz w:val="20"/>
          <w:szCs w:val="20"/>
        </w:rPr>
        <w:t>we</w:t>
      </w:r>
      <w:r w:rsidR="005044E9" w:rsidRPr="00A443A4">
        <w:rPr>
          <w:rFonts w:asciiTheme="minorHAnsi" w:hAnsiTheme="minorHAnsi"/>
          <w:sz w:val="20"/>
          <w:szCs w:val="20"/>
        </w:rPr>
        <w:t>tl</w:t>
      </w:r>
      <w:r w:rsidR="00D572DE" w:rsidRPr="00A443A4">
        <w:rPr>
          <w:rFonts w:asciiTheme="minorHAnsi" w:hAnsiTheme="minorHAnsi"/>
          <w:sz w:val="20"/>
          <w:szCs w:val="20"/>
        </w:rPr>
        <w:t>ands</w:t>
      </w:r>
      <w:r w:rsidR="00DC2B03" w:rsidRPr="00A443A4">
        <w:rPr>
          <w:rFonts w:asciiTheme="minorHAnsi" w:hAnsiTheme="minorHAnsi"/>
          <w:sz w:val="20"/>
          <w:szCs w:val="20"/>
        </w:rPr>
        <w:t xml:space="preserve">. </w:t>
      </w:r>
    </w:p>
    <w:p w:rsidR="00382EDC" w:rsidRPr="00A443A4" w:rsidRDefault="00382EDC" w:rsidP="00F852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183186" w:rsidRPr="00A443A4" w:rsidRDefault="009A0ACD" w:rsidP="00F852BD">
      <w:pPr>
        <w:pStyle w:val="ListParagraph"/>
        <w:numPr>
          <w:ilvl w:val="0"/>
          <w:numId w:val="10"/>
        </w:numPr>
        <w:jc w:val="both"/>
        <w:rPr>
          <w:rFonts w:asciiTheme="minorHAnsi" w:hAnsiTheme="minorHAnsi"/>
          <w:sz w:val="20"/>
          <w:szCs w:val="20"/>
        </w:rPr>
      </w:pPr>
      <w:r w:rsidRPr="00A443A4">
        <w:rPr>
          <w:rFonts w:asciiTheme="minorHAnsi" w:hAnsiTheme="minorHAnsi"/>
          <w:sz w:val="20"/>
          <w:szCs w:val="20"/>
        </w:rPr>
        <w:t xml:space="preserve">Show a </w:t>
      </w:r>
      <w:r w:rsidR="00FF5B38" w:rsidRPr="00A443A4">
        <w:rPr>
          <w:rFonts w:asciiTheme="minorHAnsi" w:hAnsiTheme="minorHAnsi"/>
          <w:sz w:val="20"/>
          <w:szCs w:val="20"/>
        </w:rPr>
        <w:t>1</w:t>
      </w:r>
      <w:r w:rsidRPr="00A443A4">
        <w:rPr>
          <w:rFonts w:asciiTheme="minorHAnsi" w:hAnsiTheme="minorHAnsi"/>
          <w:sz w:val="20"/>
          <w:szCs w:val="20"/>
        </w:rPr>
        <w:t>0</w:t>
      </w:r>
      <w:r w:rsidR="001D6EA2" w:rsidRPr="00A443A4">
        <w:rPr>
          <w:rFonts w:asciiTheme="minorHAnsi" w:hAnsiTheme="minorHAnsi"/>
          <w:sz w:val="20"/>
          <w:szCs w:val="20"/>
        </w:rPr>
        <w:t xml:space="preserve"> foot wide</w:t>
      </w:r>
      <w:r w:rsidRPr="00A443A4">
        <w:rPr>
          <w:rFonts w:asciiTheme="minorHAnsi" w:hAnsiTheme="minorHAnsi"/>
          <w:sz w:val="20"/>
          <w:szCs w:val="20"/>
        </w:rPr>
        <w:t xml:space="preserve"> maintenance and access easement at the top and bottom of all retaining </w:t>
      </w:r>
      <w:r w:rsidR="001D6EA2" w:rsidRPr="00A443A4">
        <w:rPr>
          <w:rFonts w:asciiTheme="minorHAnsi" w:hAnsiTheme="minorHAnsi"/>
          <w:sz w:val="20"/>
          <w:szCs w:val="20"/>
        </w:rPr>
        <w:t xml:space="preserve">walls </w:t>
      </w:r>
      <w:r w:rsidRPr="00A443A4">
        <w:rPr>
          <w:rFonts w:asciiTheme="minorHAnsi" w:hAnsiTheme="minorHAnsi"/>
          <w:sz w:val="20"/>
          <w:szCs w:val="20"/>
        </w:rPr>
        <w:t>and pond walls.  This may be combined with a drainage easement.</w:t>
      </w:r>
    </w:p>
    <w:p w:rsidR="00183186" w:rsidRPr="00A443A4" w:rsidRDefault="00183186" w:rsidP="00F852BD">
      <w:pPr>
        <w:pStyle w:val="ListParagraph"/>
        <w:jc w:val="both"/>
        <w:rPr>
          <w:rFonts w:asciiTheme="minorHAnsi" w:hAnsiTheme="minorHAnsi"/>
          <w:sz w:val="20"/>
          <w:szCs w:val="20"/>
        </w:rPr>
      </w:pPr>
    </w:p>
    <w:p w:rsidR="00BA6795" w:rsidRPr="00A443A4" w:rsidRDefault="00E308AC"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Show the 100 year HW elevation and associated minimum finished floor elevations on </w:t>
      </w:r>
      <w:r w:rsidR="001D6EA2" w:rsidRPr="00A443A4">
        <w:rPr>
          <w:rFonts w:asciiTheme="minorHAnsi" w:hAnsiTheme="minorHAnsi"/>
          <w:sz w:val="20"/>
          <w:szCs w:val="20"/>
        </w:rPr>
        <w:t>all</w:t>
      </w:r>
      <w:r w:rsidRPr="00A443A4">
        <w:rPr>
          <w:rFonts w:asciiTheme="minorHAnsi" w:hAnsiTheme="minorHAnsi"/>
          <w:sz w:val="20"/>
          <w:szCs w:val="20"/>
        </w:rPr>
        <w:t xml:space="preserve"> lots.  </w:t>
      </w:r>
    </w:p>
    <w:p w:rsidR="00546F1E" w:rsidRPr="00A443A4" w:rsidRDefault="00546F1E" w:rsidP="00F852BD">
      <w:pPr>
        <w:pStyle w:val="NoSpacing"/>
        <w:jc w:val="both"/>
        <w:rPr>
          <w:sz w:val="20"/>
          <w:szCs w:val="20"/>
        </w:rPr>
      </w:pPr>
    </w:p>
    <w:p w:rsidR="00BA6795" w:rsidRPr="00A443A4" w:rsidRDefault="004B34EA"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Show the location </w:t>
      </w:r>
      <w:r w:rsidR="001D6EA2" w:rsidRPr="00A443A4">
        <w:rPr>
          <w:rFonts w:asciiTheme="minorHAnsi" w:hAnsiTheme="minorHAnsi"/>
          <w:sz w:val="20"/>
          <w:szCs w:val="20"/>
        </w:rPr>
        <w:t>and</w:t>
      </w:r>
      <w:r w:rsidRPr="00A443A4">
        <w:rPr>
          <w:rFonts w:asciiTheme="minorHAnsi" w:hAnsiTheme="minorHAnsi"/>
          <w:sz w:val="20"/>
          <w:szCs w:val="20"/>
        </w:rPr>
        <w:t xml:space="preserve"> size of</w:t>
      </w:r>
      <w:r w:rsidR="00BA6795" w:rsidRPr="00A443A4">
        <w:rPr>
          <w:rFonts w:asciiTheme="minorHAnsi" w:hAnsiTheme="minorHAnsi"/>
          <w:sz w:val="20"/>
          <w:szCs w:val="20"/>
        </w:rPr>
        <w:t xml:space="preserve"> </w:t>
      </w:r>
      <w:r w:rsidR="001D6EA2" w:rsidRPr="00A443A4">
        <w:rPr>
          <w:rFonts w:asciiTheme="minorHAnsi" w:hAnsiTheme="minorHAnsi"/>
          <w:sz w:val="20"/>
          <w:szCs w:val="20"/>
        </w:rPr>
        <w:t xml:space="preserve">all </w:t>
      </w:r>
      <w:r w:rsidR="00BA6795" w:rsidRPr="00A443A4">
        <w:rPr>
          <w:rFonts w:asciiTheme="minorHAnsi" w:hAnsiTheme="minorHAnsi"/>
          <w:sz w:val="20"/>
          <w:szCs w:val="20"/>
        </w:rPr>
        <w:t>drainage</w:t>
      </w:r>
      <w:r w:rsidR="005044E9" w:rsidRPr="00A443A4">
        <w:rPr>
          <w:rFonts w:asciiTheme="minorHAnsi" w:hAnsiTheme="minorHAnsi"/>
          <w:sz w:val="20"/>
          <w:szCs w:val="20"/>
        </w:rPr>
        <w:t xml:space="preserve"> structures</w:t>
      </w:r>
      <w:r w:rsidRPr="00A443A4">
        <w:rPr>
          <w:rFonts w:asciiTheme="minorHAnsi" w:hAnsiTheme="minorHAnsi"/>
          <w:sz w:val="20"/>
          <w:szCs w:val="20"/>
        </w:rPr>
        <w:t>.</w:t>
      </w:r>
    </w:p>
    <w:p w:rsidR="001D6EA2" w:rsidRPr="00A443A4" w:rsidRDefault="001D6EA2" w:rsidP="00F852BD">
      <w:pPr>
        <w:pStyle w:val="ListParagraph"/>
        <w:jc w:val="both"/>
        <w:rPr>
          <w:rFonts w:asciiTheme="minorHAnsi" w:hAnsiTheme="minorHAnsi"/>
          <w:sz w:val="20"/>
          <w:szCs w:val="20"/>
        </w:rPr>
      </w:pPr>
    </w:p>
    <w:p w:rsidR="001D6EA2" w:rsidRPr="00A443A4" w:rsidRDefault="001D6EA2"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Provide the linear footage of all storm drainage pipe runs. </w:t>
      </w:r>
    </w:p>
    <w:p w:rsidR="001D6EA2" w:rsidRPr="00A443A4" w:rsidRDefault="001D6EA2" w:rsidP="00F852BD">
      <w:pPr>
        <w:pStyle w:val="ListParagraph"/>
        <w:jc w:val="both"/>
        <w:rPr>
          <w:rFonts w:asciiTheme="minorHAnsi" w:hAnsiTheme="minorHAnsi"/>
          <w:sz w:val="20"/>
          <w:szCs w:val="20"/>
        </w:rPr>
      </w:pPr>
    </w:p>
    <w:p w:rsidR="001D6EA2" w:rsidRPr="00A443A4" w:rsidRDefault="001D6EA2"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Clearly delineate all drainage easements. </w:t>
      </w:r>
    </w:p>
    <w:p w:rsidR="00191E4E" w:rsidRPr="00A443A4" w:rsidRDefault="00191E4E" w:rsidP="00F852BD">
      <w:pPr>
        <w:pStyle w:val="ListParagraph"/>
        <w:jc w:val="both"/>
        <w:rPr>
          <w:rFonts w:asciiTheme="minorHAnsi" w:hAnsiTheme="minorHAnsi"/>
          <w:sz w:val="20"/>
          <w:szCs w:val="20"/>
        </w:rPr>
      </w:pPr>
    </w:p>
    <w:p w:rsidR="004B34EA" w:rsidRPr="00A443A4" w:rsidRDefault="00191E4E" w:rsidP="00F852B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Show the location </w:t>
      </w:r>
      <w:r w:rsidR="001D6EA2" w:rsidRPr="00A443A4">
        <w:rPr>
          <w:rFonts w:asciiTheme="minorHAnsi" w:hAnsiTheme="minorHAnsi"/>
          <w:sz w:val="20"/>
          <w:szCs w:val="20"/>
        </w:rPr>
        <w:t>and</w:t>
      </w:r>
      <w:r w:rsidRPr="00A443A4">
        <w:rPr>
          <w:rFonts w:asciiTheme="minorHAnsi" w:hAnsiTheme="minorHAnsi"/>
          <w:sz w:val="20"/>
          <w:szCs w:val="20"/>
        </w:rPr>
        <w:t xml:space="preserve"> size of all stormwater channels. </w:t>
      </w:r>
      <w:r w:rsidR="001D6EA2" w:rsidRPr="00A443A4">
        <w:rPr>
          <w:rFonts w:asciiTheme="minorHAnsi" w:hAnsiTheme="minorHAnsi"/>
          <w:sz w:val="20"/>
          <w:szCs w:val="20"/>
        </w:rPr>
        <w:t>They must</w:t>
      </w:r>
      <w:r w:rsidR="004B34EA" w:rsidRPr="00A443A4">
        <w:rPr>
          <w:rFonts w:asciiTheme="minorHAnsi" w:hAnsiTheme="minorHAnsi"/>
          <w:sz w:val="20"/>
          <w:szCs w:val="20"/>
        </w:rPr>
        <w:t xml:space="preserve"> match </w:t>
      </w:r>
      <w:r w:rsidR="001D6EA2" w:rsidRPr="00A443A4">
        <w:rPr>
          <w:rFonts w:asciiTheme="minorHAnsi" w:hAnsiTheme="minorHAnsi"/>
          <w:sz w:val="20"/>
          <w:szCs w:val="20"/>
        </w:rPr>
        <w:t xml:space="preserve">sizes specified on </w:t>
      </w:r>
      <w:r w:rsidR="004B34EA" w:rsidRPr="00A443A4">
        <w:rPr>
          <w:rFonts w:asciiTheme="minorHAnsi" w:hAnsiTheme="minorHAnsi"/>
          <w:sz w:val="20"/>
          <w:szCs w:val="20"/>
        </w:rPr>
        <w:t>the construction documents</w:t>
      </w:r>
      <w:r w:rsidR="001D6EA2" w:rsidRPr="00A443A4">
        <w:rPr>
          <w:rFonts w:asciiTheme="minorHAnsi" w:hAnsiTheme="minorHAnsi"/>
          <w:sz w:val="20"/>
          <w:szCs w:val="20"/>
        </w:rPr>
        <w:t>,</w:t>
      </w:r>
      <w:r w:rsidR="009A0ACD" w:rsidRPr="00A443A4">
        <w:rPr>
          <w:rFonts w:asciiTheme="minorHAnsi" w:hAnsiTheme="minorHAnsi"/>
          <w:sz w:val="20"/>
          <w:szCs w:val="20"/>
        </w:rPr>
        <w:t xml:space="preserve"> within tolerance</w:t>
      </w:r>
      <w:r w:rsidR="004B34EA" w:rsidRPr="00A443A4">
        <w:rPr>
          <w:rFonts w:asciiTheme="minorHAnsi" w:hAnsiTheme="minorHAnsi"/>
          <w:sz w:val="20"/>
          <w:szCs w:val="20"/>
        </w:rPr>
        <w:t xml:space="preserve">.  </w:t>
      </w:r>
    </w:p>
    <w:p w:rsidR="009A0ACD" w:rsidRPr="00A443A4" w:rsidRDefault="009A0ACD" w:rsidP="00F852BD">
      <w:pPr>
        <w:pStyle w:val="ListParagraph"/>
        <w:jc w:val="both"/>
        <w:rPr>
          <w:rFonts w:asciiTheme="minorHAnsi" w:hAnsiTheme="minorHAnsi"/>
          <w:sz w:val="20"/>
          <w:szCs w:val="20"/>
        </w:rPr>
      </w:pPr>
    </w:p>
    <w:p w:rsidR="00057A19" w:rsidRPr="00A443A4" w:rsidRDefault="005F7F55" w:rsidP="00057A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Provide an AutoCAD file of the final plat that includes parcel</w:t>
      </w:r>
      <w:r w:rsidR="001D6EA2" w:rsidRPr="00A443A4">
        <w:rPr>
          <w:rFonts w:asciiTheme="minorHAnsi" w:hAnsiTheme="minorHAnsi"/>
          <w:sz w:val="20"/>
          <w:szCs w:val="20"/>
        </w:rPr>
        <w:t xml:space="preserve"> layout</w:t>
      </w:r>
      <w:r w:rsidRPr="00A443A4">
        <w:rPr>
          <w:rFonts w:asciiTheme="minorHAnsi" w:hAnsiTheme="minorHAnsi"/>
          <w:sz w:val="20"/>
          <w:szCs w:val="20"/>
        </w:rPr>
        <w:t xml:space="preserve">, stormwater pipes, as-built topography of </w:t>
      </w:r>
      <w:r w:rsidR="001D6EA2" w:rsidRPr="00A443A4">
        <w:rPr>
          <w:rFonts w:asciiTheme="minorHAnsi" w:hAnsiTheme="minorHAnsi"/>
          <w:sz w:val="20"/>
          <w:szCs w:val="20"/>
        </w:rPr>
        <w:t xml:space="preserve">any stormwater </w:t>
      </w:r>
      <w:r w:rsidRPr="00A443A4">
        <w:rPr>
          <w:rFonts w:asciiTheme="minorHAnsi" w:hAnsiTheme="minorHAnsi"/>
          <w:sz w:val="20"/>
          <w:szCs w:val="20"/>
        </w:rPr>
        <w:t>pond</w:t>
      </w:r>
      <w:r w:rsidR="001D6EA2" w:rsidRPr="00A443A4">
        <w:rPr>
          <w:rFonts w:asciiTheme="minorHAnsi" w:hAnsiTheme="minorHAnsi"/>
          <w:sz w:val="20"/>
          <w:szCs w:val="20"/>
        </w:rPr>
        <w:t>s</w:t>
      </w:r>
      <w:r w:rsidRPr="00A443A4">
        <w:rPr>
          <w:rFonts w:asciiTheme="minorHAnsi" w:hAnsiTheme="minorHAnsi"/>
          <w:sz w:val="20"/>
          <w:szCs w:val="20"/>
        </w:rPr>
        <w:t>, right</w:t>
      </w:r>
      <w:r w:rsidR="001D6EA2" w:rsidRPr="00A443A4">
        <w:rPr>
          <w:rFonts w:asciiTheme="minorHAnsi" w:hAnsiTheme="minorHAnsi"/>
          <w:sz w:val="20"/>
          <w:szCs w:val="20"/>
        </w:rPr>
        <w:t>-of-</w:t>
      </w:r>
      <w:r w:rsidRPr="00A443A4">
        <w:rPr>
          <w:rFonts w:asciiTheme="minorHAnsi" w:hAnsiTheme="minorHAnsi"/>
          <w:sz w:val="20"/>
          <w:szCs w:val="20"/>
        </w:rPr>
        <w:t xml:space="preserve">way, </w:t>
      </w:r>
      <w:r w:rsidR="001D6EA2" w:rsidRPr="00A443A4">
        <w:rPr>
          <w:rFonts w:asciiTheme="minorHAnsi" w:hAnsiTheme="minorHAnsi"/>
          <w:sz w:val="20"/>
          <w:szCs w:val="20"/>
        </w:rPr>
        <w:t xml:space="preserve">stream </w:t>
      </w:r>
      <w:r w:rsidRPr="00A443A4">
        <w:rPr>
          <w:rFonts w:asciiTheme="minorHAnsi" w:hAnsiTheme="minorHAnsi"/>
          <w:sz w:val="20"/>
          <w:szCs w:val="20"/>
        </w:rPr>
        <w:t>buffers</w:t>
      </w:r>
      <w:r w:rsidR="001D6EA2" w:rsidRPr="00A443A4">
        <w:rPr>
          <w:rFonts w:asciiTheme="minorHAnsi" w:hAnsiTheme="minorHAnsi"/>
          <w:sz w:val="20"/>
          <w:szCs w:val="20"/>
        </w:rPr>
        <w:t xml:space="preserve"> and</w:t>
      </w:r>
      <w:r w:rsidRPr="00A443A4">
        <w:rPr>
          <w:rFonts w:asciiTheme="minorHAnsi" w:hAnsiTheme="minorHAnsi"/>
          <w:sz w:val="20"/>
          <w:szCs w:val="20"/>
        </w:rPr>
        <w:t xml:space="preserve"> drainage easements.  </w:t>
      </w:r>
      <w:r w:rsidR="001D6EA2" w:rsidRPr="00A443A4">
        <w:rPr>
          <w:rFonts w:asciiTheme="minorHAnsi" w:hAnsiTheme="minorHAnsi"/>
          <w:sz w:val="20"/>
          <w:szCs w:val="20"/>
        </w:rPr>
        <w:t xml:space="preserve">All need to be on separate layers.  This can be </w:t>
      </w:r>
      <w:r w:rsidRPr="00A443A4">
        <w:rPr>
          <w:rFonts w:asciiTheme="minorHAnsi" w:hAnsiTheme="minorHAnsi"/>
          <w:sz w:val="20"/>
          <w:szCs w:val="20"/>
        </w:rPr>
        <w:t>email</w:t>
      </w:r>
      <w:r w:rsidR="001D6EA2" w:rsidRPr="00A443A4">
        <w:rPr>
          <w:rFonts w:asciiTheme="minorHAnsi" w:hAnsiTheme="minorHAnsi"/>
          <w:sz w:val="20"/>
          <w:szCs w:val="20"/>
        </w:rPr>
        <w:t>ed</w:t>
      </w:r>
      <w:r w:rsidRPr="00A443A4">
        <w:rPr>
          <w:rFonts w:asciiTheme="minorHAnsi" w:hAnsiTheme="minorHAnsi"/>
          <w:sz w:val="20"/>
          <w:szCs w:val="20"/>
        </w:rPr>
        <w:t xml:space="preserve"> to </w:t>
      </w:r>
      <w:hyperlink r:id="rId7" w:history="1">
        <w:r w:rsidR="00FF5B38" w:rsidRPr="00A443A4">
          <w:rPr>
            <w:rStyle w:val="Hyperlink"/>
            <w:rFonts w:asciiTheme="minorHAnsi" w:hAnsiTheme="minorHAnsi"/>
            <w:sz w:val="20"/>
            <w:szCs w:val="20"/>
          </w:rPr>
          <w:t>erosion@cherokeega.com</w:t>
        </w:r>
      </w:hyperlink>
      <w:r w:rsidR="00FF5B38" w:rsidRPr="00A443A4">
        <w:rPr>
          <w:rFonts w:asciiTheme="minorHAnsi" w:hAnsiTheme="minorHAnsi"/>
          <w:sz w:val="20"/>
          <w:szCs w:val="20"/>
        </w:rPr>
        <w:t xml:space="preserve"> </w:t>
      </w:r>
    </w:p>
    <w:p w:rsidR="00057A19" w:rsidRPr="00A443A4" w:rsidRDefault="00057A19" w:rsidP="00057A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FF5B38" w:rsidRDefault="00FF5B38" w:rsidP="00057A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Provide s</w:t>
      </w:r>
      <w:r w:rsidRPr="00A443A4">
        <w:rPr>
          <w:rFonts w:asciiTheme="minorHAnsi" w:hAnsiTheme="minorHAnsi"/>
          <w:sz w:val="20"/>
          <w:szCs w:val="20"/>
        </w:rPr>
        <w:t xml:space="preserve">tructural signoff </w:t>
      </w:r>
      <w:r w:rsidRPr="00A443A4">
        <w:rPr>
          <w:rFonts w:asciiTheme="minorHAnsi" w:hAnsiTheme="minorHAnsi"/>
          <w:sz w:val="20"/>
          <w:szCs w:val="20"/>
        </w:rPr>
        <w:t>by Georgia licensed professional engineer for as-built of all</w:t>
      </w:r>
      <w:r w:rsidRPr="00A443A4">
        <w:rPr>
          <w:rFonts w:asciiTheme="minorHAnsi" w:hAnsiTheme="minorHAnsi"/>
          <w:sz w:val="20"/>
          <w:szCs w:val="20"/>
        </w:rPr>
        <w:t xml:space="preserve"> retaining walls</w:t>
      </w:r>
      <w:r w:rsidRPr="00A443A4">
        <w:rPr>
          <w:rFonts w:asciiTheme="minorHAnsi" w:hAnsiTheme="minorHAnsi"/>
          <w:sz w:val="20"/>
          <w:szCs w:val="20"/>
        </w:rPr>
        <w:t>.</w:t>
      </w:r>
    </w:p>
    <w:p w:rsidR="0034272E" w:rsidRPr="0034272E" w:rsidRDefault="0034272E" w:rsidP="0034272E">
      <w:pPr>
        <w:pStyle w:val="ListParagraph"/>
        <w:rPr>
          <w:rFonts w:asciiTheme="minorHAnsi" w:hAnsiTheme="minorHAnsi"/>
          <w:sz w:val="20"/>
          <w:szCs w:val="20"/>
        </w:rPr>
      </w:pPr>
    </w:p>
    <w:p w:rsidR="0034272E" w:rsidRPr="00A443A4" w:rsidRDefault="0034272E" w:rsidP="00057A1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Pr>
          <w:rFonts w:asciiTheme="minorHAnsi" w:hAnsiTheme="minorHAnsi"/>
          <w:sz w:val="20"/>
          <w:szCs w:val="20"/>
        </w:rPr>
        <w:t>A d</w:t>
      </w:r>
      <w:r w:rsidRPr="00A443A4">
        <w:rPr>
          <w:rFonts w:asciiTheme="minorHAnsi" w:hAnsiTheme="minorHAnsi"/>
          <w:sz w:val="20"/>
          <w:szCs w:val="20"/>
        </w:rPr>
        <w:t xml:space="preserve">am breach zone is required </w:t>
      </w:r>
      <w:r>
        <w:rPr>
          <w:rFonts w:asciiTheme="minorHAnsi" w:hAnsiTheme="minorHAnsi"/>
          <w:sz w:val="20"/>
          <w:szCs w:val="20"/>
        </w:rPr>
        <w:t xml:space="preserve">to be shown </w:t>
      </w:r>
      <w:r w:rsidRPr="00A443A4">
        <w:rPr>
          <w:rFonts w:asciiTheme="minorHAnsi" w:hAnsiTheme="minorHAnsi"/>
          <w:sz w:val="20"/>
          <w:szCs w:val="20"/>
        </w:rPr>
        <w:t xml:space="preserve">if any lots </w:t>
      </w:r>
      <w:r>
        <w:rPr>
          <w:rFonts w:asciiTheme="minorHAnsi" w:hAnsiTheme="minorHAnsi"/>
          <w:sz w:val="20"/>
          <w:szCs w:val="20"/>
        </w:rPr>
        <w:t xml:space="preserve">are </w:t>
      </w:r>
      <w:r w:rsidRPr="00A443A4">
        <w:rPr>
          <w:rFonts w:asciiTheme="minorHAnsi" w:hAnsiTheme="minorHAnsi"/>
          <w:sz w:val="20"/>
          <w:szCs w:val="20"/>
        </w:rPr>
        <w:t xml:space="preserve">located within the dam breach zone. All lots that are located within </w:t>
      </w:r>
      <w:r>
        <w:rPr>
          <w:rFonts w:asciiTheme="minorHAnsi" w:hAnsiTheme="minorHAnsi"/>
          <w:sz w:val="20"/>
          <w:szCs w:val="20"/>
        </w:rPr>
        <w:t>the</w:t>
      </w:r>
      <w:r w:rsidRPr="00A443A4">
        <w:rPr>
          <w:rFonts w:asciiTheme="minorHAnsi" w:hAnsiTheme="minorHAnsi"/>
          <w:sz w:val="20"/>
          <w:szCs w:val="20"/>
        </w:rPr>
        <w:t xml:space="preserve"> dam breach zone shall be denoted with a “</w:t>
      </w:r>
      <w:r w:rsidRPr="00A443A4">
        <w:rPr>
          <w:rFonts w:asciiTheme="minorHAnsi" w:hAnsiTheme="minorHAnsi"/>
          <w:sz w:val="20"/>
          <w:szCs w:val="20"/>
        </w:rPr>
        <w:t>” symb</w:t>
      </w:r>
      <w:r>
        <w:rPr>
          <w:rFonts w:asciiTheme="minorHAnsi" w:hAnsiTheme="minorHAnsi"/>
          <w:sz w:val="20"/>
          <w:szCs w:val="20"/>
        </w:rPr>
        <w:t>ol.</w:t>
      </w:r>
    </w:p>
    <w:p w:rsidR="005F7F55" w:rsidRPr="00A443A4" w:rsidRDefault="005F7F55" w:rsidP="00F852BD">
      <w:pPr>
        <w:pStyle w:val="NoSpacing"/>
        <w:jc w:val="both"/>
        <w:rPr>
          <w:sz w:val="20"/>
          <w:szCs w:val="20"/>
        </w:rPr>
      </w:pPr>
    </w:p>
    <w:p w:rsidR="005F7F55" w:rsidRPr="00A443A4" w:rsidRDefault="001D6EA2" w:rsidP="00F852BD">
      <w:pPr>
        <w:pStyle w:val="NoSpacing"/>
        <w:jc w:val="both"/>
        <w:rPr>
          <w:rFonts w:cs="Times New Roman"/>
          <w:b/>
          <w:sz w:val="20"/>
          <w:szCs w:val="20"/>
        </w:rPr>
      </w:pPr>
      <w:r w:rsidRPr="00A443A4">
        <w:rPr>
          <w:rFonts w:cs="Times New Roman"/>
          <w:b/>
          <w:sz w:val="20"/>
          <w:szCs w:val="20"/>
        </w:rPr>
        <w:t>Floodp</w:t>
      </w:r>
      <w:r w:rsidR="005F7F55" w:rsidRPr="00A443A4">
        <w:rPr>
          <w:rFonts w:cs="Times New Roman"/>
          <w:b/>
          <w:sz w:val="20"/>
          <w:szCs w:val="20"/>
        </w:rPr>
        <w:t>lain Section</w:t>
      </w:r>
    </w:p>
    <w:p w:rsidR="005F7F55" w:rsidRPr="00A443A4" w:rsidRDefault="005F7F55" w:rsidP="00F852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5F7F55" w:rsidRPr="00A443A4" w:rsidRDefault="005F7F55" w:rsidP="00F852BD">
      <w:pPr>
        <w:pStyle w:val="ListParagraph"/>
        <w:numPr>
          <w:ilvl w:val="0"/>
          <w:numId w:val="11"/>
        </w:numPr>
        <w:jc w:val="both"/>
        <w:rPr>
          <w:rFonts w:asciiTheme="minorHAnsi" w:hAnsiTheme="minorHAnsi"/>
          <w:sz w:val="20"/>
          <w:szCs w:val="20"/>
        </w:rPr>
      </w:pPr>
      <w:r w:rsidRPr="00A443A4">
        <w:rPr>
          <w:rFonts w:asciiTheme="minorHAnsi" w:hAnsiTheme="minorHAnsi"/>
          <w:sz w:val="20"/>
          <w:szCs w:val="20"/>
        </w:rPr>
        <w:t>Reference the updated F.I.R.M. panel, effective June 7</w:t>
      </w:r>
      <w:r w:rsidR="001D6EA2" w:rsidRPr="00A443A4">
        <w:rPr>
          <w:rFonts w:asciiTheme="minorHAnsi" w:hAnsiTheme="minorHAnsi"/>
          <w:sz w:val="20"/>
          <w:szCs w:val="20"/>
        </w:rPr>
        <w:t>, 2</w:t>
      </w:r>
      <w:r w:rsidRPr="00A443A4">
        <w:rPr>
          <w:rFonts w:asciiTheme="minorHAnsi" w:hAnsiTheme="minorHAnsi"/>
          <w:sz w:val="20"/>
          <w:szCs w:val="20"/>
        </w:rPr>
        <w:t>019, and state the appropriate community panel number.</w:t>
      </w:r>
    </w:p>
    <w:p w:rsidR="001D6EA2" w:rsidRPr="00A443A4" w:rsidRDefault="001D6EA2" w:rsidP="00F852BD">
      <w:pPr>
        <w:pStyle w:val="ListParagraph"/>
        <w:ind w:left="360"/>
        <w:jc w:val="both"/>
        <w:rPr>
          <w:rFonts w:asciiTheme="minorHAnsi" w:hAnsiTheme="minorHAnsi"/>
          <w:sz w:val="20"/>
          <w:szCs w:val="20"/>
        </w:rPr>
      </w:pPr>
    </w:p>
    <w:p w:rsidR="005F7F55" w:rsidRPr="00A443A4" w:rsidRDefault="00F852BD" w:rsidP="00F852B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Delineate the</w:t>
      </w:r>
      <w:r w:rsidR="005F7F55" w:rsidRPr="00A443A4">
        <w:rPr>
          <w:rFonts w:asciiTheme="minorHAnsi" w:hAnsiTheme="minorHAnsi"/>
          <w:sz w:val="20"/>
          <w:szCs w:val="20"/>
        </w:rPr>
        <w:t xml:space="preserve"> Cherokee County Future Conditions Floodplain</w:t>
      </w:r>
      <w:r w:rsidRPr="00A443A4">
        <w:rPr>
          <w:rFonts w:asciiTheme="minorHAnsi" w:hAnsiTheme="minorHAnsi"/>
          <w:sz w:val="20"/>
          <w:szCs w:val="20"/>
        </w:rPr>
        <w:t xml:space="preserve"> including</w:t>
      </w:r>
      <w:r w:rsidR="005F7F55" w:rsidRPr="00A443A4">
        <w:rPr>
          <w:rFonts w:asciiTheme="minorHAnsi" w:hAnsiTheme="minorHAnsi"/>
          <w:sz w:val="20"/>
          <w:szCs w:val="20"/>
        </w:rPr>
        <w:t xml:space="preserve"> the limits, cross-sections, and elevations accordingly.</w:t>
      </w:r>
    </w:p>
    <w:p w:rsidR="005F7F55" w:rsidRPr="00A443A4" w:rsidRDefault="005F7F55" w:rsidP="00F852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5F7F55" w:rsidRPr="00A443A4" w:rsidRDefault="005F7F55" w:rsidP="00F852B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State whether the floodplain is Zone X, A or AE.  If the floodplain is Zone AE show the 100 year BFE's.</w:t>
      </w:r>
    </w:p>
    <w:p w:rsidR="005F7F55" w:rsidRPr="00A443A4" w:rsidRDefault="005F7F55" w:rsidP="00F852BD">
      <w:pPr>
        <w:pStyle w:val="NoSpacing"/>
        <w:jc w:val="both"/>
        <w:rPr>
          <w:sz w:val="20"/>
          <w:szCs w:val="20"/>
        </w:rPr>
      </w:pPr>
    </w:p>
    <w:p w:rsidR="005F7F55" w:rsidRPr="00A443A4" w:rsidRDefault="005F7F55" w:rsidP="00F852B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Reference and send the Conditional Letter of Map Revision (CLOMR)</w:t>
      </w:r>
      <w:r w:rsidR="00F852BD" w:rsidRPr="00A443A4">
        <w:rPr>
          <w:rFonts w:asciiTheme="minorHAnsi" w:hAnsiTheme="minorHAnsi"/>
          <w:sz w:val="20"/>
          <w:szCs w:val="20"/>
        </w:rPr>
        <w:t>.</w:t>
      </w:r>
    </w:p>
    <w:p w:rsidR="005F7F55" w:rsidRPr="00A443A4" w:rsidRDefault="005F7F55" w:rsidP="00F852BD">
      <w:pPr>
        <w:pStyle w:val="NoSpacing"/>
        <w:jc w:val="both"/>
        <w:rPr>
          <w:sz w:val="20"/>
          <w:szCs w:val="20"/>
        </w:rPr>
      </w:pPr>
    </w:p>
    <w:p w:rsidR="005F7F55" w:rsidRPr="00A443A4" w:rsidRDefault="005F7F55" w:rsidP="00F852B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Set the minimum finished floor elevation for lots ___ a minimum of 3.0</w:t>
      </w:r>
      <w:r w:rsidR="00F852BD" w:rsidRPr="00A443A4">
        <w:rPr>
          <w:rFonts w:asciiTheme="minorHAnsi" w:hAnsiTheme="minorHAnsi"/>
          <w:sz w:val="20"/>
          <w:szCs w:val="20"/>
        </w:rPr>
        <w:t xml:space="preserve"> feet</w:t>
      </w:r>
      <w:r w:rsidRPr="00A443A4">
        <w:rPr>
          <w:rFonts w:asciiTheme="minorHAnsi" w:hAnsiTheme="minorHAnsi"/>
          <w:sz w:val="20"/>
          <w:szCs w:val="20"/>
        </w:rPr>
        <w:t xml:space="preserve"> above the FEMA 100 year base flood elevation</w:t>
      </w:r>
      <w:r w:rsidR="00F852BD" w:rsidRPr="00A443A4">
        <w:rPr>
          <w:rFonts w:asciiTheme="minorHAnsi" w:hAnsiTheme="minorHAnsi"/>
          <w:sz w:val="20"/>
          <w:szCs w:val="20"/>
        </w:rPr>
        <w:t>, o</w:t>
      </w:r>
      <w:r w:rsidRPr="00A443A4">
        <w:rPr>
          <w:rFonts w:asciiTheme="minorHAnsi" w:hAnsiTheme="minorHAnsi"/>
          <w:sz w:val="20"/>
          <w:szCs w:val="20"/>
        </w:rPr>
        <w:t>r 1</w:t>
      </w:r>
      <w:r w:rsidR="00F852BD" w:rsidRPr="00A443A4">
        <w:rPr>
          <w:rFonts w:asciiTheme="minorHAnsi" w:hAnsiTheme="minorHAnsi"/>
          <w:sz w:val="20"/>
          <w:szCs w:val="20"/>
        </w:rPr>
        <w:t>.0 feet</w:t>
      </w:r>
      <w:r w:rsidRPr="00A443A4">
        <w:rPr>
          <w:rFonts w:asciiTheme="minorHAnsi" w:hAnsiTheme="minorHAnsi"/>
          <w:sz w:val="20"/>
          <w:szCs w:val="20"/>
        </w:rPr>
        <w:t xml:space="preserve"> above the Cherokee County Future Conditions floodplain</w:t>
      </w:r>
      <w:r w:rsidR="00F852BD" w:rsidRPr="00A443A4">
        <w:rPr>
          <w:rFonts w:asciiTheme="minorHAnsi" w:hAnsiTheme="minorHAnsi"/>
          <w:sz w:val="20"/>
          <w:szCs w:val="20"/>
        </w:rPr>
        <w:t xml:space="preserve"> elevation</w:t>
      </w:r>
      <w:r w:rsidRPr="00A443A4">
        <w:rPr>
          <w:rFonts w:asciiTheme="minorHAnsi" w:hAnsiTheme="minorHAnsi"/>
          <w:sz w:val="20"/>
          <w:szCs w:val="20"/>
        </w:rPr>
        <w:t xml:space="preserve">.  </w:t>
      </w:r>
      <w:r w:rsidR="00F852BD" w:rsidRPr="00A443A4">
        <w:rPr>
          <w:rFonts w:asciiTheme="minorHAnsi" w:hAnsiTheme="minorHAnsi"/>
          <w:sz w:val="20"/>
          <w:szCs w:val="20"/>
        </w:rPr>
        <w:t xml:space="preserve">Plans should note that these lots will </w:t>
      </w:r>
      <w:r w:rsidRPr="00A443A4">
        <w:rPr>
          <w:rFonts w:asciiTheme="minorHAnsi" w:hAnsiTheme="minorHAnsi"/>
          <w:sz w:val="20"/>
          <w:szCs w:val="20"/>
        </w:rPr>
        <w:t>requir</w:t>
      </w:r>
      <w:r w:rsidR="00F852BD" w:rsidRPr="00A443A4">
        <w:rPr>
          <w:rFonts w:asciiTheme="minorHAnsi" w:hAnsiTheme="minorHAnsi"/>
          <w:sz w:val="20"/>
          <w:szCs w:val="20"/>
        </w:rPr>
        <w:t>e</w:t>
      </w:r>
      <w:r w:rsidRPr="00A443A4">
        <w:rPr>
          <w:rFonts w:asciiTheme="minorHAnsi" w:hAnsiTheme="minorHAnsi"/>
          <w:sz w:val="20"/>
          <w:szCs w:val="20"/>
        </w:rPr>
        <w:t xml:space="preserve"> an elevation certificate</w:t>
      </w:r>
      <w:r w:rsidR="00F852BD" w:rsidRPr="00A443A4">
        <w:rPr>
          <w:rFonts w:asciiTheme="minorHAnsi" w:hAnsiTheme="minorHAnsi"/>
          <w:sz w:val="20"/>
          <w:szCs w:val="20"/>
        </w:rPr>
        <w:t>.</w:t>
      </w:r>
    </w:p>
    <w:p w:rsidR="005F7F55" w:rsidRPr="00A443A4" w:rsidRDefault="005F7F55" w:rsidP="00F852BD">
      <w:pPr>
        <w:pStyle w:val="ListParagraph"/>
        <w:jc w:val="both"/>
        <w:rPr>
          <w:rFonts w:asciiTheme="minorHAnsi" w:hAnsiTheme="minorHAnsi"/>
          <w:sz w:val="20"/>
          <w:szCs w:val="20"/>
        </w:rPr>
      </w:pPr>
    </w:p>
    <w:p w:rsidR="005F7F55" w:rsidRPr="00A443A4" w:rsidRDefault="005F7F55" w:rsidP="00F852B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An elevation certificate will be required for </w:t>
      </w:r>
      <w:r w:rsidR="00F852BD" w:rsidRPr="00A443A4">
        <w:rPr>
          <w:rFonts w:asciiTheme="minorHAnsi" w:hAnsiTheme="minorHAnsi"/>
          <w:sz w:val="20"/>
          <w:szCs w:val="20"/>
        </w:rPr>
        <w:t xml:space="preserve">any </w:t>
      </w:r>
      <w:r w:rsidRPr="00A443A4">
        <w:rPr>
          <w:rFonts w:asciiTheme="minorHAnsi" w:hAnsiTheme="minorHAnsi"/>
          <w:sz w:val="20"/>
          <w:szCs w:val="20"/>
        </w:rPr>
        <w:t>lots adjacent</w:t>
      </w:r>
      <w:r w:rsidR="00F852BD" w:rsidRPr="00A443A4">
        <w:rPr>
          <w:rFonts w:asciiTheme="minorHAnsi" w:hAnsiTheme="minorHAnsi"/>
          <w:sz w:val="20"/>
          <w:szCs w:val="20"/>
        </w:rPr>
        <w:t xml:space="preserve"> to or</w:t>
      </w:r>
      <w:r w:rsidRPr="00A443A4">
        <w:rPr>
          <w:rFonts w:asciiTheme="minorHAnsi" w:hAnsiTheme="minorHAnsi"/>
          <w:sz w:val="20"/>
          <w:szCs w:val="20"/>
        </w:rPr>
        <w:t xml:space="preserve"> within 50</w:t>
      </w:r>
      <w:r w:rsidR="00F852BD" w:rsidRPr="00A443A4">
        <w:rPr>
          <w:rFonts w:asciiTheme="minorHAnsi" w:hAnsiTheme="minorHAnsi"/>
          <w:sz w:val="20"/>
          <w:szCs w:val="20"/>
        </w:rPr>
        <w:t xml:space="preserve"> feet</w:t>
      </w:r>
      <w:r w:rsidRPr="00A443A4">
        <w:rPr>
          <w:rFonts w:asciiTheme="minorHAnsi" w:hAnsiTheme="minorHAnsi"/>
          <w:sz w:val="20"/>
          <w:szCs w:val="20"/>
        </w:rPr>
        <w:t xml:space="preserve"> of </w:t>
      </w:r>
      <w:r w:rsidR="00F852BD" w:rsidRPr="00A443A4">
        <w:rPr>
          <w:rFonts w:asciiTheme="minorHAnsi" w:hAnsiTheme="minorHAnsi"/>
          <w:sz w:val="20"/>
          <w:szCs w:val="20"/>
        </w:rPr>
        <w:t>a f</w:t>
      </w:r>
      <w:r w:rsidRPr="00A443A4">
        <w:rPr>
          <w:rFonts w:asciiTheme="minorHAnsi" w:hAnsiTheme="minorHAnsi"/>
          <w:sz w:val="20"/>
          <w:szCs w:val="20"/>
        </w:rPr>
        <w:t xml:space="preserve">loodplain. </w:t>
      </w:r>
    </w:p>
    <w:p w:rsidR="009A0ACD" w:rsidRPr="00A443A4" w:rsidRDefault="009A0ACD" w:rsidP="00F852BD">
      <w:pPr>
        <w:pStyle w:val="NoSpacing"/>
        <w:jc w:val="both"/>
        <w:rPr>
          <w:sz w:val="20"/>
          <w:szCs w:val="20"/>
        </w:rPr>
      </w:pPr>
    </w:p>
    <w:p w:rsidR="00F852BD" w:rsidRPr="00A443A4" w:rsidRDefault="00F852BD" w:rsidP="00F852BD">
      <w:pPr>
        <w:pStyle w:val="NoSpacing"/>
        <w:jc w:val="both"/>
        <w:rPr>
          <w:rFonts w:cs="Times New Roman"/>
          <w:b/>
          <w:sz w:val="20"/>
          <w:szCs w:val="20"/>
        </w:rPr>
      </w:pPr>
    </w:p>
    <w:p w:rsidR="00F852BD" w:rsidRDefault="00F852BD" w:rsidP="00F852BD">
      <w:pPr>
        <w:pStyle w:val="NoSpacing"/>
        <w:jc w:val="both"/>
        <w:rPr>
          <w:rFonts w:cs="Times New Roman"/>
          <w:b/>
          <w:sz w:val="20"/>
          <w:szCs w:val="20"/>
        </w:rPr>
      </w:pPr>
    </w:p>
    <w:p w:rsidR="00A443A4" w:rsidRDefault="00A443A4" w:rsidP="00F852BD">
      <w:pPr>
        <w:pStyle w:val="NoSpacing"/>
        <w:jc w:val="both"/>
        <w:rPr>
          <w:rFonts w:cs="Times New Roman"/>
          <w:b/>
          <w:sz w:val="20"/>
          <w:szCs w:val="20"/>
        </w:rPr>
      </w:pPr>
    </w:p>
    <w:p w:rsidR="00A443A4" w:rsidRDefault="00A443A4" w:rsidP="00F852BD">
      <w:pPr>
        <w:pStyle w:val="NoSpacing"/>
        <w:jc w:val="both"/>
        <w:rPr>
          <w:rFonts w:cs="Times New Roman"/>
          <w:b/>
          <w:sz w:val="20"/>
          <w:szCs w:val="20"/>
        </w:rPr>
      </w:pPr>
    </w:p>
    <w:p w:rsidR="00A443A4" w:rsidRPr="00A443A4" w:rsidRDefault="00A443A4" w:rsidP="00F852BD">
      <w:pPr>
        <w:pStyle w:val="NoSpacing"/>
        <w:jc w:val="both"/>
        <w:rPr>
          <w:rFonts w:cs="Times New Roman"/>
          <w:b/>
          <w:sz w:val="20"/>
          <w:szCs w:val="20"/>
        </w:rPr>
      </w:pPr>
    </w:p>
    <w:p w:rsidR="009A0ACD" w:rsidRPr="00A443A4" w:rsidRDefault="00035E39" w:rsidP="00F852BD">
      <w:pPr>
        <w:pStyle w:val="NoSpacing"/>
        <w:jc w:val="both"/>
        <w:rPr>
          <w:rFonts w:cs="Times New Roman"/>
          <w:b/>
          <w:sz w:val="20"/>
          <w:szCs w:val="20"/>
        </w:rPr>
      </w:pPr>
      <w:r w:rsidRPr="00A443A4">
        <w:rPr>
          <w:rFonts w:cs="Times New Roman"/>
          <w:b/>
          <w:sz w:val="20"/>
          <w:szCs w:val="20"/>
        </w:rPr>
        <w:t>Stormwater Management Section</w:t>
      </w:r>
    </w:p>
    <w:p w:rsidR="009A0ACD" w:rsidRPr="00A443A4" w:rsidRDefault="009A0ACD" w:rsidP="00F852BD">
      <w:pPr>
        <w:pStyle w:val="ListParagraph"/>
        <w:ind w:left="360"/>
        <w:jc w:val="both"/>
        <w:rPr>
          <w:rFonts w:asciiTheme="minorHAnsi" w:hAnsiTheme="minorHAnsi"/>
          <w:sz w:val="20"/>
          <w:szCs w:val="20"/>
        </w:rPr>
      </w:pPr>
    </w:p>
    <w:p w:rsidR="00DF48A9" w:rsidRPr="00A443A4" w:rsidRDefault="009A0ACD" w:rsidP="00057A19">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All </w:t>
      </w:r>
      <w:r w:rsidR="00DC2B03" w:rsidRPr="00A443A4">
        <w:rPr>
          <w:rFonts w:asciiTheme="minorHAnsi" w:hAnsiTheme="minorHAnsi"/>
          <w:sz w:val="20"/>
          <w:szCs w:val="20"/>
        </w:rPr>
        <w:t xml:space="preserve">water quality and stormwater management features should be installed prior to </w:t>
      </w:r>
      <w:r w:rsidR="00F852BD" w:rsidRPr="00A443A4">
        <w:rPr>
          <w:rFonts w:asciiTheme="minorHAnsi" w:hAnsiTheme="minorHAnsi"/>
          <w:sz w:val="20"/>
          <w:szCs w:val="20"/>
        </w:rPr>
        <w:t xml:space="preserve">final </w:t>
      </w:r>
      <w:r w:rsidR="00DC2B03" w:rsidRPr="00A443A4">
        <w:rPr>
          <w:rFonts w:asciiTheme="minorHAnsi" w:hAnsiTheme="minorHAnsi"/>
          <w:sz w:val="20"/>
          <w:szCs w:val="20"/>
        </w:rPr>
        <w:t xml:space="preserve">plat approval or associated </w:t>
      </w:r>
      <w:r w:rsidR="00F852BD" w:rsidRPr="00A443A4">
        <w:rPr>
          <w:rFonts w:asciiTheme="minorHAnsi" w:hAnsiTheme="minorHAnsi"/>
          <w:sz w:val="20"/>
          <w:szCs w:val="20"/>
        </w:rPr>
        <w:t>performance guarantees being</w:t>
      </w:r>
      <w:r w:rsidR="00DC2B03" w:rsidRPr="00A443A4">
        <w:rPr>
          <w:rFonts w:asciiTheme="minorHAnsi" w:hAnsiTheme="minorHAnsi"/>
          <w:sz w:val="20"/>
          <w:szCs w:val="20"/>
        </w:rPr>
        <w:t xml:space="preserve"> posted.  </w:t>
      </w:r>
      <w:r w:rsidR="00F852BD" w:rsidRPr="00A443A4">
        <w:rPr>
          <w:rFonts w:asciiTheme="minorHAnsi" w:hAnsiTheme="minorHAnsi"/>
          <w:sz w:val="20"/>
          <w:szCs w:val="20"/>
        </w:rPr>
        <w:t>P</w:t>
      </w:r>
      <w:r w:rsidR="00DC2B03" w:rsidRPr="00A443A4">
        <w:rPr>
          <w:rFonts w:asciiTheme="minorHAnsi" w:hAnsiTheme="minorHAnsi"/>
          <w:sz w:val="20"/>
          <w:szCs w:val="20"/>
        </w:rPr>
        <w:t xml:space="preserve">rovide sufficient rationale to delay installation of permanent stormwater features.  If </w:t>
      </w:r>
      <w:r w:rsidR="00F852BD" w:rsidRPr="00A443A4">
        <w:rPr>
          <w:rFonts w:asciiTheme="minorHAnsi" w:hAnsiTheme="minorHAnsi"/>
          <w:sz w:val="20"/>
          <w:szCs w:val="20"/>
        </w:rPr>
        <w:t>a performance guarantee</w:t>
      </w:r>
      <w:r w:rsidR="00DC2B03" w:rsidRPr="00A443A4">
        <w:rPr>
          <w:rFonts w:asciiTheme="minorHAnsi" w:hAnsiTheme="minorHAnsi"/>
          <w:sz w:val="20"/>
          <w:szCs w:val="20"/>
        </w:rPr>
        <w:t xml:space="preserve"> is allowed, </w:t>
      </w:r>
      <w:r w:rsidR="00F852BD" w:rsidRPr="00A443A4">
        <w:rPr>
          <w:rFonts w:asciiTheme="minorHAnsi" w:hAnsiTheme="minorHAnsi"/>
          <w:sz w:val="20"/>
          <w:szCs w:val="20"/>
        </w:rPr>
        <w:t>three (</w:t>
      </w:r>
      <w:r w:rsidR="00DC2B03" w:rsidRPr="00A443A4">
        <w:rPr>
          <w:rFonts w:asciiTheme="minorHAnsi" w:hAnsiTheme="minorHAnsi"/>
          <w:sz w:val="20"/>
          <w:szCs w:val="20"/>
        </w:rPr>
        <w:t>3</w:t>
      </w:r>
      <w:r w:rsidR="00F852BD" w:rsidRPr="00A443A4">
        <w:rPr>
          <w:rFonts w:asciiTheme="minorHAnsi" w:hAnsiTheme="minorHAnsi"/>
          <w:sz w:val="20"/>
          <w:szCs w:val="20"/>
        </w:rPr>
        <w:t>)</w:t>
      </w:r>
      <w:r w:rsidR="00DC2B03" w:rsidRPr="00A443A4">
        <w:rPr>
          <w:rFonts w:asciiTheme="minorHAnsi" w:hAnsiTheme="minorHAnsi"/>
          <w:sz w:val="20"/>
          <w:szCs w:val="20"/>
        </w:rPr>
        <w:t xml:space="preserve"> quotes shall be provided </w:t>
      </w:r>
      <w:r w:rsidR="00F852BD" w:rsidRPr="00A443A4">
        <w:rPr>
          <w:rFonts w:asciiTheme="minorHAnsi" w:hAnsiTheme="minorHAnsi"/>
          <w:sz w:val="20"/>
          <w:szCs w:val="20"/>
        </w:rPr>
        <w:t>for construction of</w:t>
      </w:r>
      <w:r w:rsidR="00DC2B03" w:rsidRPr="00A443A4">
        <w:rPr>
          <w:rFonts w:asciiTheme="minorHAnsi" w:hAnsiTheme="minorHAnsi"/>
          <w:sz w:val="20"/>
          <w:szCs w:val="20"/>
        </w:rPr>
        <w:t xml:space="preserve"> all deferred installations</w:t>
      </w:r>
      <w:r w:rsidR="00F852BD" w:rsidRPr="00A443A4">
        <w:rPr>
          <w:rFonts w:asciiTheme="minorHAnsi" w:hAnsiTheme="minorHAnsi"/>
          <w:sz w:val="20"/>
          <w:szCs w:val="20"/>
        </w:rPr>
        <w:t xml:space="preserve">, including </w:t>
      </w:r>
      <w:r w:rsidR="00DC2B03" w:rsidRPr="00A443A4">
        <w:rPr>
          <w:rFonts w:asciiTheme="minorHAnsi" w:hAnsiTheme="minorHAnsi"/>
          <w:sz w:val="20"/>
          <w:szCs w:val="20"/>
        </w:rPr>
        <w:t xml:space="preserve">materials, labor, delivery, installation, plants delivery, etc.  The </w:t>
      </w:r>
      <w:r w:rsidR="00F852BD" w:rsidRPr="00A443A4">
        <w:rPr>
          <w:rFonts w:asciiTheme="minorHAnsi" w:hAnsiTheme="minorHAnsi"/>
          <w:sz w:val="20"/>
          <w:szCs w:val="20"/>
        </w:rPr>
        <w:t>performance guarantee</w:t>
      </w:r>
      <w:r w:rsidR="00DC2B03" w:rsidRPr="00A443A4">
        <w:rPr>
          <w:rFonts w:asciiTheme="minorHAnsi" w:hAnsiTheme="minorHAnsi"/>
          <w:sz w:val="20"/>
          <w:szCs w:val="20"/>
        </w:rPr>
        <w:t xml:space="preserve"> amount will be based on the average of the quotes </w:t>
      </w:r>
      <w:r w:rsidR="00F852BD" w:rsidRPr="00A443A4">
        <w:rPr>
          <w:rFonts w:asciiTheme="minorHAnsi" w:hAnsiTheme="minorHAnsi"/>
          <w:sz w:val="20"/>
          <w:szCs w:val="20"/>
        </w:rPr>
        <w:t xml:space="preserve">provided </w:t>
      </w:r>
      <w:r w:rsidR="00DC2B03" w:rsidRPr="00A443A4">
        <w:rPr>
          <w:rFonts w:asciiTheme="minorHAnsi" w:hAnsiTheme="minorHAnsi"/>
          <w:sz w:val="20"/>
          <w:szCs w:val="20"/>
        </w:rPr>
        <w:t xml:space="preserve">plus 30%.  The performance </w:t>
      </w:r>
      <w:r w:rsidR="00FF5B38" w:rsidRPr="00A443A4">
        <w:rPr>
          <w:rFonts w:asciiTheme="minorHAnsi" w:hAnsiTheme="minorHAnsi"/>
          <w:sz w:val="20"/>
          <w:szCs w:val="20"/>
        </w:rPr>
        <w:t>guarantee</w:t>
      </w:r>
      <w:r w:rsidR="00DC2B03" w:rsidRPr="00A443A4">
        <w:rPr>
          <w:rFonts w:asciiTheme="minorHAnsi" w:hAnsiTheme="minorHAnsi"/>
          <w:sz w:val="20"/>
          <w:szCs w:val="20"/>
        </w:rPr>
        <w:t xml:space="preserve"> forms can be found at:</w:t>
      </w:r>
      <w:r w:rsidR="00FF5B38" w:rsidRPr="00A443A4">
        <w:rPr>
          <w:rFonts w:asciiTheme="minorHAnsi" w:hAnsiTheme="minorHAnsi"/>
          <w:sz w:val="20"/>
          <w:szCs w:val="20"/>
        </w:rPr>
        <w:t xml:space="preserve"> </w:t>
      </w:r>
      <w:hyperlink r:id="rId8" w:history="1">
        <w:r w:rsidR="00DC2B03" w:rsidRPr="00A443A4">
          <w:rPr>
            <w:rStyle w:val="Hyperlink"/>
            <w:rFonts w:asciiTheme="minorHAnsi" w:hAnsiTheme="minorHAnsi"/>
            <w:color w:val="auto"/>
            <w:sz w:val="20"/>
            <w:szCs w:val="20"/>
          </w:rPr>
          <w:t>http://www.cherokeega.com/Engineering/documents.cfm</w:t>
        </w:r>
      </w:hyperlink>
    </w:p>
    <w:p w:rsidR="00731137" w:rsidRPr="00A443A4" w:rsidRDefault="00731137" w:rsidP="00F852BD">
      <w:pPr>
        <w:pStyle w:val="NoSpacing"/>
        <w:jc w:val="both"/>
        <w:rPr>
          <w:sz w:val="20"/>
          <w:szCs w:val="20"/>
        </w:rPr>
      </w:pPr>
    </w:p>
    <w:p w:rsidR="00731137" w:rsidRPr="00A443A4" w:rsidRDefault="00731137"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A 5</w:t>
      </w:r>
      <w:r w:rsidR="00FF5B38" w:rsidRPr="00A443A4">
        <w:rPr>
          <w:rFonts w:asciiTheme="minorHAnsi" w:hAnsiTheme="minorHAnsi"/>
          <w:sz w:val="20"/>
          <w:szCs w:val="20"/>
        </w:rPr>
        <w:t xml:space="preserve"> foot high</w:t>
      </w:r>
      <w:r w:rsidRPr="00A443A4">
        <w:rPr>
          <w:rFonts w:asciiTheme="minorHAnsi" w:hAnsiTheme="minorHAnsi"/>
          <w:sz w:val="20"/>
          <w:szCs w:val="20"/>
        </w:rPr>
        <w:t xml:space="preserve"> fence with a 10</w:t>
      </w:r>
      <w:r w:rsidR="00FF5B38" w:rsidRPr="00A443A4">
        <w:rPr>
          <w:rFonts w:asciiTheme="minorHAnsi" w:hAnsiTheme="minorHAnsi"/>
          <w:sz w:val="20"/>
          <w:szCs w:val="20"/>
        </w:rPr>
        <w:t xml:space="preserve"> foot wide access</w:t>
      </w:r>
      <w:r w:rsidRPr="00A443A4">
        <w:rPr>
          <w:rFonts w:asciiTheme="minorHAnsi" w:hAnsiTheme="minorHAnsi"/>
          <w:sz w:val="20"/>
          <w:szCs w:val="20"/>
        </w:rPr>
        <w:t xml:space="preserve"> gate, is required for all detention ponds with slopes steeper than 3:1 and 100 year </w:t>
      </w:r>
      <w:r w:rsidR="00FF5B38" w:rsidRPr="00A443A4">
        <w:rPr>
          <w:rFonts w:asciiTheme="minorHAnsi" w:hAnsiTheme="minorHAnsi"/>
          <w:sz w:val="20"/>
          <w:szCs w:val="20"/>
        </w:rPr>
        <w:t xml:space="preserve">water </w:t>
      </w:r>
      <w:r w:rsidRPr="00A443A4">
        <w:rPr>
          <w:rFonts w:asciiTheme="minorHAnsi" w:hAnsiTheme="minorHAnsi"/>
          <w:sz w:val="20"/>
          <w:szCs w:val="20"/>
        </w:rPr>
        <w:t>ponding depths over 4</w:t>
      </w:r>
      <w:r w:rsidR="00FF5B38" w:rsidRPr="00A443A4">
        <w:rPr>
          <w:rFonts w:asciiTheme="minorHAnsi" w:hAnsiTheme="minorHAnsi"/>
          <w:sz w:val="20"/>
          <w:szCs w:val="20"/>
        </w:rPr>
        <w:t xml:space="preserve"> feet</w:t>
      </w:r>
      <w:r w:rsidRPr="00A443A4">
        <w:rPr>
          <w:rFonts w:asciiTheme="minorHAnsi" w:hAnsiTheme="minorHAnsi"/>
          <w:sz w:val="20"/>
          <w:szCs w:val="20"/>
        </w:rPr>
        <w:t>.</w:t>
      </w:r>
    </w:p>
    <w:p w:rsidR="00731137" w:rsidRPr="00A443A4" w:rsidRDefault="00731137" w:rsidP="00F852BD">
      <w:pPr>
        <w:pStyle w:val="ListParagraph"/>
        <w:ind w:left="1080"/>
        <w:jc w:val="both"/>
        <w:rPr>
          <w:rFonts w:asciiTheme="minorHAnsi" w:hAnsiTheme="minorHAnsi"/>
          <w:sz w:val="20"/>
          <w:szCs w:val="20"/>
        </w:rPr>
      </w:pPr>
    </w:p>
    <w:p w:rsidR="00731137" w:rsidRPr="00A443A4" w:rsidRDefault="00731137"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Provide a 12</w:t>
      </w:r>
      <w:r w:rsidR="00FF5B38" w:rsidRPr="00A443A4">
        <w:rPr>
          <w:rFonts w:asciiTheme="minorHAnsi" w:hAnsiTheme="minorHAnsi"/>
          <w:sz w:val="20"/>
          <w:szCs w:val="20"/>
        </w:rPr>
        <w:t xml:space="preserve"> foot wide</w:t>
      </w:r>
      <w:r w:rsidRPr="00A443A4">
        <w:rPr>
          <w:rFonts w:asciiTheme="minorHAnsi" w:hAnsiTheme="minorHAnsi"/>
          <w:sz w:val="20"/>
          <w:szCs w:val="20"/>
        </w:rPr>
        <w:t xml:space="preserve"> access easement from </w:t>
      </w:r>
      <w:r w:rsidR="00FF5B38" w:rsidRPr="00A443A4">
        <w:rPr>
          <w:rFonts w:asciiTheme="minorHAnsi" w:hAnsiTheme="minorHAnsi"/>
          <w:sz w:val="20"/>
          <w:szCs w:val="20"/>
        </w:rPr>
        <w:t>the</w:t>
      </w:r>
      <w:r w:rsidRPr="00A443A4">
        <w:rPr>
          <w:rFonts w:asciiTheme="minorHAnsi" w:hAnsiTheme="minorHAnsi"/>
          <w:sz w:val="20"/>
          <w:szCs w:val="20"/>
        </w:rPr>
        <w:t xml:space="preserve"> public street to the detention pond.</w:t>
      </w:r>
      <w:r w:rsidR="00FF5B38" w:rsidRPr="00A443A4">
        <w:rPr>
          <w:rFonts w:asciiTheme="minorHAnsi" w:hAnsiTheme="minorHAnsi"/>
          <w:sz w:val="20"/>
          <w:szCs w:val="20"/>
        </w:rPr>
        <w:t xml:space="preserve">  </w:t>
      </w:r>
      <w:r w:rsidRPr="00A443A4">
        <w:rPr>
          <w:rFonts w:asciiTheme="minorHAnsi" w:hAnsiTheme="minorHAnsi"/>
          <w:sz w:val="20"/>
          <w:szCs w:val="20"/>
        </w:rPr>
        <w:t xml:space="preserve">The access route must provide </w:t>
      </w:r>
      <w:r w:rsidR="00FF5B38" w:rsidRPr="00A443A4">
        <w:rPr>
          <w:rFonts w:asciiTheme="minorHAnsi" w:hAnsiTheme="minorHAnsi"/>
          <w:sz w:val="20"/>
          <w:szCs w:val="20"/>
        </w:rPr>
        <w:t>a 12 foot wide</w:t>
      </w:r>
      <w:r w:rsidRPr="00A443A4">
        <w:rPr>
          <w:rFonts w:asciiTheme="minorHAnsi" w:hAnsiTheme="minorHAnsi"/>
          <w:sz w:val="20"/>
          <w:szCs w:val="20"/>
        </w:rPr>
        <w:t xml:space="preserve"> clear </w:t>
      </w:r>
      <w:r w:rsidR="00FF5B38" w:rsidRPr="00A443A4">
        <w:rPr>
          <w:rFonts w:asciiTheme="minorHAnsi" w:hAnsiTheme="minorHAnsi"/>
          <w:sz w:val="20"/>
          <w:szCs w:val="20"/>
        </w:rPr>
        <w:t>path</w:t>
      </w:r>
      <w:r w:rsidRPr="00A443A4">
        <w:rPr>
          <w:rFonts w:asciiTheme="minorHAnsi" w:hAnsiTheme="minorHAnsi"/>
          <w:sz w:val="20"/>
          <w:szCs w:val="20"/>
        </w:rPr>
        <w:t xml:space="preserve">, </w:t>
      </w:r>
      <w:r w:rsidR="00FF5B38" w:rsidRPr="00A443A4">
        <w:rPr>
          <w:rFonts w:asciiTheme="minorHAnsi" w:hAnsiTheme="minorHAnsi"/>
          <w:sz w:val="20"/>
          <w:szCs w:val="20"/>
        </w:rPr>
        <w:t xml:space="preserve">at a </w:t>
      </w:r>
      <w:r w:rsidRPr="00A443A4">
        <w:rPr>
          <w:rFonts w:asciiTheme="minorHAnsi" w:hAnsiTheme="minorHAnsi"/>
          <w:sz w:val="20"/>
          <w:szCs w:val="20"/>
        </w:rPr>
        <w:t xml:space="preserve">maximum 15% </w:t>
      </w:r>
      <w:r w:rsidR="00FF5B38" w:rsidRPr="00A443A4">
        <w:rPr>
          <w:rFonts w:asciiTheme="minorHAnsi" w:hAnsiTheme="minorHAnsi"/>
          <w:sz w:val="20"/>
          <w:szCs w:val="20"/>
        </w:rPr>
        <w:t>grade</w:t>
      </w:r>
      <w:r w:rsidRPr="00A443A4">
        <w:rPr>
          <w:rFonts w:asciiTheme="minorHAnsi" w:hAnsiTheme="minorHAnsi"/>
          <w:sz w:val="20"/>
          <w:szCs w:val="20"/>
        </w:rPr>
        <w:t xml:space="preserve"> and be appropriately stabilized to accommodate heavy equipment per Section 3.2.1.5(G) of the Georgia Stormwater Management Manual.</w:t>
      </w:r>
    </w:p>
    <w:p w:rsidR="00731137" w:rsidRPr="00A443A4" w:rsidRDefault="00731137" w:rsidP="00F852BD">
      <w:pPr>
        <w:pStyle w:val="ListParagraph"/>
        <w:ind w:left="1080"/>
        <w:jc w:val="both"/>
        <w:rPr>
          <w:rFonts w:asciiTheme="minorHAnsi" w:hAnsiTheme="minorHAnsi"/>
          <w:sz w:val="20"/>
          <w:szCs w:val="20"/>
        </w:rPr>
      </w:pPr>
    </w:p>
    <w:p w:rsidR="00AB6EE5" w:rsidRPr="00A443A4" w:rsidRDefault="00731137"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Provide a 10</w:t>
      </w:r>
      <w:r w:rsidR="00FF5B38" w:rsidRPr="00A443A4">
        <w:rPr>
          <w:rFonts w:asciiTheme="minorHAnsi" w:hAnsiTheme="minorHAnsi"/>
          <w:sz w:val="20"/>
          <w:szCs w:val="20"/>
        </w:rPr>
        <w:t xml:space="preserve"> foot wide</w:t>
      </w:r>
      <w:r w:rsidRPr="00A443A4">
        <w:rPr>
          <w:rFonts w:asciiTheme="minorHAnsi" w:hAnsiTheme="minorHAnsi"/>
          <w:sz w:val="20"/>
          <w:szCs w:val="20"/>
        </w:rPr>
        <w:t xml:space="preserve"> easement around the </w:t>
      </w:r>
      <w:r w:rsidR="00FF5B38" w:rsidRPr="00A443A4">
        <w:rPr>
          <w:rFonts w:asciiTheme="minorHAnsi" w:hAnsiTheme="minorHAnsi"/>
          <w:sz w:val="20"/>
          <w:szCs w:val="20"/>
        </w:rPr>
        <w:t xml:space="preserve">perimeter of the </w:t>
      </w:r>
      <w:r w:rsidRPr="00A443A4">
        <w:rPr>
          <w:rFonts w:asciiTheme="minorHAnsi" w:hAnsiTheme="minorHAnsi"/>
          <w:sz w:val="20"/>
          <w:szCs w:val="20"/>
        </w:rPr>
        <w:t>stormwater management facility or lake.  The easement should be measured from the 100 year high water elevation.</w:t>
      </w:r>
    </w:p>
    <w:p w:rsidR="0027165F" w:rsidRPr="00A443A4" w:rsidRDefault="0027165F" w:rsidP="00F852BD">
      <w:pPr>
        <w:pStyle w:val="ListParagraph"/>
        <w:jc w:val="both"/>
        <w:rPr>
          <w:rFonts w:asciiTheme="minorHAnsi" w:hAnsiTheme="minorHAnsi"/>
          <w:sz w:val="20"/>
          <w:szCs w:val="20"/>
        </w:rPr>
      </w:pPr>
    </w:p>
    <w:p w:rsidR="0027165F" w:rsidRPr="00A443A4" w:rsidRDefault="00D00659"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 xml:space="preserve">Show the 100 year </w:t>
      </w:r>
      <w:r w:rsidR="00FF5B38" w:rsidRPr="00A443A4">
        <w:rPr>
          <w:rFonts w:asciiTheme="minorHAnsi" w:hAnsiTheme="minorHAnsi"/>
          <w:sz w:val="20"/>
          <w:szCs w:val="20"/>
        </w:rPr>
        <w:t>high water</w:t>
      </w:r>
      <w:r w:rsidR="00035E39" w:rsidRPr="00A443A4">
        <w:rPr>
          <w:rFonts w:asciiTheme="minorHAnsi" w:hAnsiTheme="minorHAnsi"/>
          <w:sz w:val="20"/>
          <w:szCs w:val="20"/>
        </w:rPr>
        <w:t xml:space="preserve"> elevation</w:t>
      </w:r>
      <w:r w:rsidR="00FF5B38" w:rsidRPr="00A443A4">
        <w:rPr>
          <w:rFonts w:asciiTheme="minorHAnsi" w:hAnsiTheme="minorHAnsi"/>
          <w:sz w:val="20"/>
          <w:szCs w:val="20"/>
        </w:rPr>
        <w:t>.</w:t>
      </w:r>
    </w:p>
    <w:p w:rsidR="0027165F" w:rsidRPr="00A443A4" w:rsidRDefault="0027165F" w:rsidP="00F852BD">
      <w:pPr>
        <w:pStyle w:val="ListParagraph"/>
        <w:ind w:left="1080"/>
        <w:jc w:val="both"/>
        <w:rPr>
          <w:rFonts w:asciiTheme="minorHAnsi" w:hAnsiTheme="minorHAnsi"/>
          <w:sz w:val="20"/>
          <w:szCs w:val="20"/>
        </w:rPr>
      </w:pPr>
    </w:p>
    <w:p w:rsidR="00DB614F" w:rsidRPr="00A443A4" w:rsidRDefault="0027165F"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Provide a minimum of 1</w:t>
      </w:r>
      <w:r w:rsidR="00FF5B38" w:rsidRPr="00A443A4">
        <w:rPr>
          <w:rFonts w:asciiTheme="minorHAnsi" w:hAnsiTheme="minorHAnsi"/>
          <w:sz w:val="20"/>
          <w:szCs w:val="20"/>
        </w:rPr>
        <w:t xml:space="preserve"> foot</w:t>
      </w:r>
      <w:r w:rsidRPr="00A443A4">
        <w:rPr>
          <w:rFonts w:asciiTheme="minorHAnsi" w:hAnsiTheme="minorHAnsi"/>
          <w:sz w:val="20"/>
          <w:szCs w:val="20"/>
        </w:rPr>
        <w:t xml:space="preserve"> of freeboard on all detention ponds and water quality ponds.</w:t>
      </w:r>
    </w:p>
    <w:p w:rsidR="008E0634" w:rsidRPr="00A443A4" w:rsidRDefault="008E0634" w:rsidP="00F852BD">
      <w:pPr>
        <w:pStyle w:val="ListParagraph"/>
        <w:jc w:val="both"/>
        <w:rPr>
          <w:rFonts w:asciiTheme="minorHAnsi" w:hAnsiTheme="minorHAnsi"/>
          <w:sz w:val="20"/>
          <w:szCs w:val="20"/>
        </w:rPr>
      </w:pPr>
    </w:p>
    <w:p w:rsidR="008E0634" w:rsidRPr="00A443A4" w:rsidRDefault="008E0634"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Show the as-built of the outlet control structure detail</w:t>
      </w:r>
      <w:r w:rsidR="00FF5B38" w:rsidRPr="00A443A4">
        <w:rPr>
          <w:rFonts w:asciiTheme="minorHAnsi" w:hAnsiTheme="minorHAnsi"/>
          <w:sz w:val="20"/>
          <w:szCs w:val="20"/>
        </w:rPr>
        <w:t>.</w:t>
      </w:r>
    </w:p>
    <w:p w:rsidR="009A0ACD" w:rsidRPr="00A443A4" w:rsidRDefault="009A0ACD" w:rsidP="00F852BD">
      <w:pPr>
        <w:pStyle w:val="ListParagraph"/>
        <w:jc w:val="both"/>
        <w:rPr>
          <w:rFonts w:asciiTheme="minorHAnsi" w:hAnsiTheme="minorHAnsi"/>
          <w:sz w:val="20"/>
          <w:szCs w:val="20"/>
        </w:rPr>
      </w:pPr>
    </w:p>
    <w:p w:rsidR="009A0ACD" w:rsidRPr="00A443A4" w:rsidRDefault="009A0ACD"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 xml:space="preserve">Provide as-built topography </w:t>
      </w:r>
      <w:r w:rsidR="00FF5B38" w:rsidRPr="00A443A4">
        <w:rPr>
          <w:rFonts w:asciiTheme="minorHAnsi" w:hAnsiTheme="minorHAnsi"/>
          <w:sz w:val="20"/>
          <w:szCs w:val="20"/>
        </w:rPr>
        <w:t xml:space="preserve">and volume </w:t>
      </w:r>
      <w:r w:rsidRPr="00A443A4">
        <w:rPr>
          <w:rFonts w:asciiTheme="minorHAnsi" w:hAnsiTheme="minorHAnsi"/>
          <w:sz w:val="20"/>
          <w:szCs w:val="20"/>
        </w:rPr>
        <w:t xml:space="preserve">of </w:t>
      </w:r>
      <w:r w:rsidR="00FF5B38" w:rsidRPr="00A443A4">
        <w:rPr>
          <w:rFonts w:asciiTheme="minorHAnsi" w:hAnsiTheme="minorHAnsi"/>
          <w:sz w:val="20"/>
          <w:szCs w:val="20"/>
        </w:rPr>
        <w:t>all</w:t>
      </w:r>
      <w:r w:rsidRPr="00A443A4">
        <w:rPr>
          <w:rFonts w:asciiTheme="minorHAnsi" w:hAnsiTheme="minorHAnsi"/>
          <w:sz w:val="20"/>
          <w:szCs w:val="20"/>
        </w:rPr>
        <w:t xml:space="preserve"> ponds. </w:t>
      </w:r>
    </w:p>
    <w:p w:rsidR="009A0ACD" w:rsidRPr="00A443A4" w:rsidRDefault="009A0ACD" w:rsidP="00F852BD">
      <w:pPr>
        <w:pStyle w:val="ListParagraph"/>
        <w:jc w:val="both"/>
        <w:rPr>
          <w:rFonts w:asciiTheme="minorHAnsi" w:hAnsiTheme="minorHAnsi"/>
          <w:sz w:val="20"/>
          <w:szCs w:val="20"/>
        </w:rPr>
      </w:pPr>
    </w:p>
    <w:p w:rsidR="00DC2B03" w:rsidRPr="00A443A4" w:rsidRDefault="008E0634" w:rsidP="00057A19">
      <w:pPr>
        <w:pStyle w:val="ListParagraph"/>
        <w:numPr>
          <w:ilvl w:val="0"/>
          <w:numId w:val="13"/>
        </w:numPr>
        <w:jc w:val="both"/>
        <w:rPr>
          <w:rFonts w:asciiTheme="minorHAnsi" w:hAnsiTheme="minorHAnsi"/>
          <w:sz w:val="20"/>
          <w:szCs w:val="20"/>
        </w:rPr>
      </w:pPr>
      <w:r w:rsidRPr="00A443A4">
        <w:rPr>
          <w:rFonts w:asciiTheme="minorHAnsi" w:hAnsiTheme="minorHAnsi"/>
          <w:sz w:val="20"/>
          <w:szCs w:val="20"/>
        </w:rPr>
        <w:t xml:space="preserve">Show </w:t>
      </w:r>
      <w:r w:rsidR="00FF5B38" w:rsidRPr="00A443A4">
        <w:rPr>
          <w:rFonts w:asciiTheme="minorHAnsi" w:hAnsiTheme="minorHAnsi"/>
          <w:sz w:val="20"/>
          <w:szCs w:val="20"/>
        </w:rPr>
        <w:t xml:space="preserve">all </w:t>
      </w:r>
      <w:r w:rsidRPr="00A443A4">
        <w:rPr>
          <w:rFonts w:asciiTheme="minorHAnsi" w:hAnsiTheme="minorHAnsi"/>
          <w:sz w:val="20"/>
          <w:szCs w:val="20"/>
        </w:rPr>
        <w:t>water quality features</w:t>
      </w:r>
      <w:r w:rsidR="00D36700" w:rsidRPr="00A443A4">
        <w:rPr>
          <w:rFonts w:asciiTheme="minorHAnsi" w:hAnsiTheme="minorHAnsi"/>
          <w:sz w:val="20"/>
          <w:szCs w:val="20"/>
        </w:rPr>
        <w:t xml:space="preserve"> and associated easements.  </w:t>
      </w:r>
      <w:r w:rsidR="00DC2B03" w:rsidRPr="00A443A4">
        <w:rPr>
          <w:rFonts w:asciiTheme="minorHAnsi" w:hAnsiTheme="minorHAnsi"/>
          <w:sz w:val="20"/>
          <w:szCs w:val="20"/>
        </w:rPr>
        <w:t xml:space="preserve">Include all details for water quality features.  </w:t>
      </w:r>
    </w:p>
    <w:p w:rsidR="008E0634" w:rsidRPr="00A443A4" w:rsidRDefault="008E0634" w:rsidP="00F852BD">
      <w:pPr>
        <w:pStyle w:val="ListParagraph"/>
        <w:ind w:left="360"/>
        <w:jc w:val="both"/>
        <w:rPr>
          <w:rFonts w:asciiTheme="minorHAnsi" w:hAnsiTheme="minorHAnsi"/>
          <w:sz w:val="20"/>
          <w:szCs w:val="20"/>
        </w:rPr>
      </w:pPr>
    </w:p>
    <w:p w:rsidR="00D3677E" w:rsidRPr="00A443A4" w:rsidRDefault="00B378B3" w:rsidP="00057A19">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A </w:t>
      </w:r>
      <w:r w:rsidR="00FF5B38" w:rsidRPr="00A443A4">
        <w:rPr>
          <w:rFonts w:asciiTheme="minorHAnsi" w:hAnsiTheme="minorHAnsi"/>
          <w:sz w:val="20"/>
          <w:szCs w:val="20"/>
        </w:rPr>
        <w:t xml:space="preserve">Stormwater </w:t>
      </w:r>
      <w:r w:rsidRPr="00A443A4">
        <w:rPr>
          <w:rFonts w:asciiTheme="minorHAnsi" w:hAnsiTheme="minorHAnsi"/>
          <w:sz w:val="20"/>
          <w:szCs w:val="20"/>
        </w:rPr>
        <w:t>Maintenance Agreement is required for this project</w:t>
      </w:r>
      <w:r w:rsidR="00035E39" w:rsidRPr="00A443A4">
        <w:rPr>
          <w:rFonts w:asciiTheme="minorHAnsi" w:hAnsiTheme="minorHAnsi"/>
          <w:sz w:val="20"/>
          <w:szCs w:val="20"/>
        </w:rPr>
        <w:t xml:space="preserve"> prior to the final plat</w:t>
      </w:r>
      <w:r w:rsidRPr="00A443A4">
        <w:rPr>
          <w:rFonts w:asciiTheme="minorHAnsi" w:hAnsiTheme="minorHAnsi"/>
          <w:sz w:val="20"/>
          <w:szCs w:val="20"/>
        </w:rPr>
        <w:t xml:space="preserve">.  </w:t>
      </w:r>
    </w:p>
    <w:p w:rsidR="00D3677E" w:rsidRPr="00A443A4" w:rsidRDefault="00D3677E" w:rsidP="00F852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jc w:val="both"/>
        <w:rPr>
          <w:rFonts w:asciiTheme="minorHAnsi" w:hAnsiTheme="minorHAnsi"/>
          <w:sz w:val="20"/>
          <w:szCs w:val="20"/>
        </w:rPr>
      </w:pPr>
    </w:p>
    <w:p w:rsidR="00D3677E" w:rsidRPr="00A443A4" w:rsidRDefault="00B378B3" w:rsidP="00FF5B3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A draft copy of the required a</w:t>
      </w:r>
      <w:r w:rsidR="00FF5B38" w:rsidRPr="00A443A4">
        <w:rPr>
          <w:rFonts w:asciiTheme="minorHAnsi" w:hAnsiTheme="minorHAnsi"/>
          <w:sz w:val="20"/>
          <w:szCs w:val="20"/>
        </w:rPr>
        <w:t>greement can be downloaded from:</w:t>
      </w:r>
    </w:p>
    <w:p w:rsidR="00D01C35" w:rsidRPr="00A443A4" w:rsidRDefault="00236C26" w:rsidP="00FF5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jc w:val="both"/>
        <w:rPr>
          <w:rFonts w:cs="Times New Roman"/>
          <w:sz w:val="20"/>
          <w:szCs w:val="20"/>
        </w:rPr>
      </w:pPr>
      <w:hyperlink r:id="rId9" w:history="1">
        <w:r w:rsidR="00D01C35" w:rsidRPr="00A443A4">
          <w:rPr>
            <w:rStyle w:val="Hyperlink"/>
            <w:rFonts w:cs="Times New Roman"/>
            <w:color w:val="auto"/>
            <w:sz w:val="20"/>
            <w:szCs w:val="20"/>
          </w:rPr>
          <w:t>http://www.cherokeega.com/Engineering/documents/Development%20Regulations/Maintenance_Agreement-Updated_7_20_2010.pdf</w:t>
        </w:r>
      </w:hyperlink>
    </w:p>
    <w:p w:rsidR="00D01C35" w:rsidRPr="00A443A4" w:rsidRDefault="00D01C35"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p>
    <w:p w:rsidR="009118E4" w:rsidRPr="00A443A4" w:rsidRDefault="00B378B3" w:rsidP="00F852BD">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The agreement </w:t>
      </w:r>
      <w:r w:rsidR="00FF5B38" w:rsidRPr="00A443A4">
        <w:rPr>
          <w:rFonts w:asciiTheme="minorHAnsi" w:hAnsiTheme="minorHAnsi"/>
          <w:sz w:val="20"/>
          <w:szCs w:val="20"/>
        </w:rPr>
        <w:t>can</w:t>
      </w:r>
      <w:r w:rsidR="000A746B" w:rsidRPr="00A443A4">
        <w:rPr>
          <w:rFonts w:asciiTheme="minorHAnsi" w:hAnsiTheme="minorHAnsi"/>
          <w:sz w:val="20"/>
          <w:szCs w:val="20"/>
        </w:rPr>
        <w:t xml:space="preserve"> be submitted via e-mail or on e-plan solutions for preliminary review and approval.  </w:t>
      </w:r>
      <w:r w:rsidRPr="00A443A4">
        <w:rPr>
          <w:rFonts w:asciiTheme="minorHAnsi" w:hAnsiTheme="minorHAnsi"/>
          <w:sz w:val="20"/>
          <w:szCs w:val="20"/>
        </w:rPr>
        <w:t xml:space="preserve"> </w:t>
      </w:r>
      <w:r w:rsidR="000A746B" w:rsidRPr="00A443A4">
        <w:rPr>
          <w:rFonts w:asciiTheme="minorHAnsi" w:hAnsiTheme="minorHAnsi"/>
          <w:sz w:val="20"/>
          <w:szCs w:val="20"/>
        </w:rPr>
        <w:t xml:space="preserve">Please note that Exhibits A, B, C, and D must be included and must be </w:t>
      </w:r>
      <w:r w:rsidR="00FF5B38" w:rsidRPr="00A443A4">
        <w:rPr>
          <w:rFonts w:asciiTheme="minorHAnsi" w:hAnsiTheme="minorHAnsi"/>
          <w:sz w:val="20"/>
          <w:szCs w:val="20"/>
        </w:rPr>
        <w:t>customized</w:t>
      </w:r>
      <w:r w:rsidR="000A746B" w:rsidRPr="00A443A4">
        <w:rPr>
          <w:rFonts w:asciiTheme="minorHAnsi" w:hAnsiTheme="minorHAnsi"/>
          <w:sz w:val="20"/>
          <w:szCs w:val="20"/>
        </w:rPr>
        <w:t xml:space="preserve"> to the project under review.  After preliminary approval, the original complete document should be</w:t>
      </w:r>
      <w:r w:rsidRPr="00A443A4">
        <w:rPr>
          <w:rFonts w:asciiTheme="minorHAnsi" w:hAnsiTheme="minorHAnsi"/>
          <w:sz w:val="20"/>
          <w:szCs w:val="20"/>
        </w:rPr>
        <w:t xml:space="preserve"> submitted to</w:t>
      </w:r>
      <w:r w:rsidR="000A746B" w:rsidRPr="00A443A4">
        <w:rPr>
          <w:rFonts w:asciiTheme="minorHAnsi" w:hAnsiTheme="minorHAnsi"/>
          <w:sz w:val="20"/>
          <w:szCs w:val="20"/>
        </w:rPr>
        <w:t xml:space="preserve"> the</w:t>
      </w:r>
      <w:r w:rsidRPr="00A443A4">
        <w:rPr>
          <w:rFonts w:asciiTheme="minorHAnsi" w:hAnsiTheme="minorHAnsi"/>
          <w:sz w:val="20"/>
          <w:szCs w:val="20"/>
        </w:rPr>
        <w:t xml:space="preserve"> </w:t>
      </w:r>
      <w:r w:rsidR="00FF5B38" w:rsidRPr="00A443A4">
        <w:rPr>
          <w:rFonts w:asciiTheme="minorHAnsi" w:hAnsiTheme="minorHAnsi"/>
          <w:sz w:val="20"/>
          <w:szCs w:val="20"/>
        </w:rPr>
        <w:t xml:space="preserve">Cherokee County </w:t>
      </w:r>
      <w:r w:rsidRPr="00A443A4">
        <w:rPr>
          <w:rFonts w:asciiTheme="minorHAnsi" w:hAnsiTheme="minorHAnsi"/>
          <w:sz w:val="20"/>
          <w:szCs w:val="20"/>
        </w:rPr>
        <w:t xml:space="preserve">Engineering </w:t>
      </w:r>
      <w:r w:rsidR="000A746B" w:rsidRPr="00A443A4">
        <w:rPr>
          <w:rFonts w:asciiTheme="minorHAnsi" w:hAnsiTheme="minorHAnsi"/>
          <w:sz w:val="20"/>
          <w:szCs w:val="20"/>
        </w:rPr>
        <w:t xml:space="preserve">Department </w:t>
      </w:r>
      <w:r w:rsidRPr="00A443A4">
        <w:rPr>
          <w:rFonts w:asciiTheme="minorHAnsi" w:hAnsiTheme="minorHAnsi"/>
          <w:sz w:val="20"/>
          <w:szCs w:val="20"/>
        </w:rPr>
        <w:t xml:space="preserve">for </w:t>
      </w:r>
      <w:r w:rsidR="000A746B" w:rsidRPr="00A443A4">
        <w:rPr>
          <w:rFonts w:asciiTheme="minorHAnsi" w:hAnsiTheme="minorHAnsi"/>
          <w:sz w:val="20"/>
          <w:szCs w:val="20"/>
        </w:rPr>
        <w:t>signature by the County Engineer and notariz</w:t>
      </w:r>
      <w:r w:rsidR="00FF5B38" w:rsidRPr="00A443A4">
        <w:rPr>
          <w:rFonts w:asciiTheme="minorHAnsi" w:hAnsiTheme="minorHAnsi"/>
          <w:sz w:val="20"/>
          <w:szCs w:val="20"/>
        </w:rPr>
        <w:t>ed</w:t>
      </w:r>
      <w:r w:rsidRPr="00A443A4">
        <w:rPr>
          <w:rFonts w:asciiTheme="minorHAnsi" w:hAnsiTheme="minorHAnsi"/>
          <w:sz w:val="20"/>
          <w:szCs w:val="20"/>
        </w:rPr>
        <w:t xml:space="preserve">.  </w:t>
      </w:r>
      <w:r w:rsidR="00FF5B38" w:rsidRPr="00A443A4">
        <w:rPr>
          <w:rFonts w:asciiTheme="minorHAnsi" w:hAnsiTheme="minorHAnsi"/>
          <w:sz w:val="20"/>
          <w:szCs w:val="20"/>
        </w:rPr>
        <w:t>T</w:t>
      </w:r>
      <w:r w:rsidRPr="00A443A4">
        <w:rPr>
          <w:rFonts w:asciiTheme="minorHAnsi" w:hAnsiTheme="minorHAnsi"/>
          <w:sz w:val="20"/>
          <w:szCs w:val="20"/>
        </w:rPr>
        <w:t>he agreement must then be picked up by the applicant and recorded with the Cherokee County Clerk of Court (</w:t>
      </w:r>
      <w:r w:rsidR="00FF5B38" w:rsidRPr="00A443A4">
        <w:rPr>
          <w:rFonts w:asciiTheme="minorHAnsi" w:hAnsiTheme="minorHAnsi"/>
          <w:sz w:val="20"/>
          <w:szCs w:val="20"/>
        </w:rPr>
        <w:t>D</w:t>
      </w:r>
      <w:r w:rsidRPr="00A443A4">
        <w:rPr>
          <w:rFonts w:asciiTheme="minorHAnsi" w:hAnsiTheme="minorHAnsi"/>
          <w:sz w:val="20"/>
          <w:szCs w:val="20"/>
        </w:rPr>
        <w:t xml:space="preserve">eeds and </w:t>
      </w:r>
      <w:r w:rsidR="00FF5B38" w:rsidRPr="00A443A4">
        <w:rPr>
          <w:rFonts w:asciiTheme="minorHAnsi" w:hAnsiTheme="minorHAnsi"/>
          <w:sz w:val="20"/>
          <w:szCs w:val="20"/>
        </w:rPr>
        <w:t>R</w:t>
      </w:r>
      <w:r w:rsidRPr="00A443A4">
        <w:rPr>
          <w:rFonts w:asciiTheme="minorHAnsi" w:hAnsiTheme="minorHAnsi"/>
          <w:sz w:val="20"/>
          <w:szCs w:val="20"/>
        </w:rPr>
        <w:t>ecords</w:t>
      </w:r>
      <w:r w:rsidR="00FF5B38" w:rsidRPr="00A443A4">
        <w:rPr>
          <w:rFonts w:asciiTheme="minorHAnsi" w:hAnsiTheme="minorHAnsi"/>
          <w:sz w:val="20"/>
          <w:szCs w:val="20"/>
        </w:rPr>
        <w:t xml:space="preserve"> Department</w:t>
      </w:r>
      <w:r w:rsidRPr="00A443A4">
        <w:rPr>
          <w:rFonts w:asciiTheme="minorHAnsi" w:hAnsiTheme="minorHAnsi"/>
          <w:sz w:val="20"/>
          <w:szCs w:val="20"/>
        </w:rPr>
        <w:t xml:space="preserve">).  The original recorded document must be returned to </w:t>
      </w:r>
      <w:r w:rsidR="00FF5B38" w:rsidRPr="00A443A4">
        <w:rPr>
          <w:rFonts w:asciiTheme="minorHAnsi" w:hAnsiTheme="minorHAnsi"/>
          <w:sz w:val="20"/>
          <w:szCs w:val="20"/>
        </w:rPr>
        <w:t xml:space="preserve">the </w:t>
      </w:r>
      <w:r w:rsidRPr="00A443A4">
        <w:rPr>
          <w:rFonts w:asciiTheme="minorHAnsi" w:hAnsiTheme="minorHAnsi"/>
          <w:sz w:val="20"/>
          <w:szCs w:val="20"/>
        </w:rPr>
        <w:t xml:space="preserve">Cherokee County </w:t>
      </w:r>
      <w:r w:rsidR="00D3677E" w:rsidRPr="00A443A4">
        <w:rPr>
          <w:rFonts w:asciiTheme="minorHAnsi" w:hAnsiTheme="minorHAnsi"/>
          <w:sz w:val="20"/>
          <w:szCs w:val="20"/>
        </w:rPr>
        <w:t>Engineering</w:t>
      </w:r>
      <w:r w:rsidRPr="00A443A4">
        <w:rPr>
          <w:rFonts w:asciiTheme="minorHAnsi" w:hAnsiTheme="minorHAnsi"/>
          <w:sz w:val="20"/>
          <w:szCs w:val="20"/>
        </w:rPr>
        <w:t xml:space="preserve"> prior to </w:t>
      </w:r>
      <w:r w:rsidR="00FF5B38" w:rsidRPr="00A443A4">
        <w:rPr>
          <w:rFonts w:asciiTheme="minorHAnsi" w:hAnsiTheme="minorHAnsi"/>
          <w:sz w:val="20"/>
          <w:szCs w:val="20"/>
        </w:rPr>
        <w:t>final plat approval</w:t>
      </w:r>
      <w:r w:rsidRPr="00A443A4">
        <w:rPr>
          <w:rFonts w:asciiTheme="minorHAnsi" w:hAnsiTheme="minorHAnsi"/>
          <w:sz w:val="20"/>
          <w:szCs w:val="20"/>
        </w:rPr>
        <w:t xml:space="preserve">.  </w:t>
      </w:r>
    </w:p>
    <w:p w:rsidR="00035E39" w:rsidRDefault="00035E39"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Default="0034272E" w:rsidP="00F852BD">
      <w:pPr>
        <w:pStyle w:val="NoSpacing"/>
        <w:jc w:val="both"/>
        <w:rPr>
          <w:sz w:val="20"/>
          <w:szCs w:val="20"/>
        </w:rPr>
      </w:pPr>
    </w:p>
    <w:p w:rsidR="0034272E" w:rsidRPr="00A443A4" w:rsidRDefault="0034272E" w:rsidP="00F852BD">
      <w:pPr>
        <w:pStyle w:val="NoSpacing"/>
        <w:jc w:val="both"/>
        <w:rPr>
          <w:sz w:val="20"/>
          <w:szCs w:val="20"/>
        </w:rPr>
      </w:pPr>
    </w:p>
    <w:p w:rsidR="00035E39" w:rsidRPr="00A443A4" w:rsidRDefault="00035E39" w:rsidP="00057A19">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sz w:val="20"/>
          <w:szCs w:val="20"/>
        </w:rPr>
        <w:t xml:space="preserve">Add the following signed, sealed, and dated stormwater certification </w:t>
      </w:r>
      <w:r w:rsidR="00057A19" w:rsidRPr="00A443A4">
        <w:rPr>
          <w:rFonts w:asciiTheme="minorHAnsi" w:hAnsiTheme="minorHAnsi"/>
          <w:sz w:val="20"/>
          <w:szCs w:val="20"/>
        </w:rPr>
        <w:t>statement on the final plat:</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Arial"/>
          <w:sz w:val="20"/>
          <w:szCs w:val="20"/>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Month XX, 20</w:t>
      </w:r>
      <w:r w:rsidR="00057A19" w:rsidRPr="00A443A4">
        <w:rPr>
          <w:rFonts w:cs="Times New Roman"/>
          <w:sz w:val="20"/>
          <w:szCs w:val="20"/>
        </w:rPr>
        <w:t>XX</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Arial"/>
          <w:sz w:val="20"/>
          <w:szCs w:val="20"/>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Cherokee County Engineering Department</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 xml:space="preserve">1130 Bluffs Parkway </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Canton, Georgia 30114</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u w:val="single"/>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Cs/>
          <w:sz w:val="20"/>
          <w:szCs w:val="20"/>
        </w:rPr>
      </w:pPr>
      <w:r w:rsidRPr="00A443A4">
        <w:rPr>
          <w:rFonts w:cs="Times New Roman"/>
          <w:bCs/>
          <w:sz w:val="20"/>
          <w:szCs w:val="20"/>
        </w:rPr>
        <w:t xml:space="preserve">Project Name – As-built Stormwater Management System Certification </w:t>
      </w:r>
      <w:r w:rsidR="00057A19" w:rsidRPr="00A443A4">
        <w:rPr>
          <w:rFonts w:cs="Times New Roman"/>
          <w:bCs/>
          <w:sz w:val="20"/>
          <w:szCs w:val="20"/>
        </w:rPr>
        <w:t>Statement</w:t>
      </w:r>
    </w:p>
    <w:p w:rsidR="00982A00" w:rsidRPr="00A443A4" w:rsidRDefault="00982A00" w:rsidP="00F852BD">
      <w:pPr>
        <w:autoSpaceDE w:val="0"/>
        <w:autoSpaceDN w:val="0"/>
        <w:adjustRightInd w:val="0"/>
        <w:spacing w:after="0" w:line="240" w:lineRule="auto"/>
        <w:jc w:val="both"/>
        <w:rPr>
          <w:rFonts w:cs="Times New Roman"/>
          <w:sz w:val="20"/>
          <w:szCs w:val="20"/>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bCs/>
          <w:sz w:val="20"/>
          <w:szCs w:val="20"/>
        </w:rPr>
        <w:t xml:space="preserve">This is to confirm that the as-built stormwater management system for the above referenced project was analyzed and is in compliance with the original construction documents and stormwater management report approved by the Cherokee County Engineering Department.   The entire stormwater management system, including all conveyance, flowrates, storage, treatment, etc. was evaluated using “as-built” data provided by </w:t>
      </w:r>
      <w:r w:rsidR="00057A19" w:rsidRPr="00A443A4">
        <w:rPr>
          <w:rFonts w:cs="Times New Roman"/>
          <w:bCs/>
          <w:i/>
          <w:sz w:val="20"/>
          <w:szCs w:val="20"/>
        </w:rPr>
        <w:t>(XYZ Surveying)</w:t>
      </w:r>
      <w:r w:rsidRPr="00A443A4">
        <w:rPr>
          <w:rFonts w:cs="Times New Roman"/>
          <w:bCs/>
          <w:sz w:val="20"/>
          <w:szCs w:val="20"/>
        </w:rPr>
        <w:t xml:space="preserve">, dated </w:t>
      </w:r>
      <w:r w:rsidRPr="00A443A4">
        <w:rPr>
          <w:rFonts w:cs="Times New Roman"/>
          <w:sz w:val="20"/>
          <w:szCs w:val="20"/>
        </w:rPr>
        <w:t>Month XX, 20</w:t>
      </w:r>
      <w:r w:rsidR="00057A19" w:rsidRPr="00A443A4">
        <w:rPr>
          <w:rFonts w:cs="Times New Roman"/>
          <w:sz w:val="20"/>
          <w:szCs w:val="20"/>
        </w:rPr>
        <w:t>XX</w:t>
      </w:r>
      <w:r w:rsidRPr="00A443A4">
        <w:rPr>
          <w:rFonts w:cs="Times New Roman"/>
          <w:sz w:val="20"/>
          <w:szCs w:val="20"/>
        </w:rPr>
        <w:t xml:space="preserve">.  This assessment utilized the same engineering practices outlined in the approved construction documents and stormwater management report.  Based on this examination, the entire stormwater management system will function as designed.   </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Arial"/>
          <w:sz w:val="20"/>
          <w:szCs w:val="20"/>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If you have further questions, I may be reached at XXX-XXX-</w:t>
      </w:r>
      <w:r w:rsidR="00057A19" w:rsidRPr="00A443A4">
        <w:rPr>
          <w:rFonts w:cs="Times New Roman"/>
          <w:sz w:val="20"/>
          <w:szCs w:val="20"/>
        </w:rPr>
        <w:t>X</w:t>
      </w:r>
      <w:r w:rsidRPr="00A443A4">
        <w:rPr>
          <w:rFonts w:cs="Times New Roman"/>
          <w:sz w:val="20"/>
          <w:szCs w:val="20"/>
        </w:rPr>
        <w:t>XXX or via e-mail at XXXXXXX</w:t>
      </w:r>
      <w:r w:rsidR="00057A19" w:rsidRPr="00A443A4">
        <w:rPr>
          <w:rFonts w:cs="Times New Roman"/>
          <w:sz w:val="20"/>
          <w:szCs w:val="20"/>
        </w:rPr>
        <w:t>.</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r w:rsidRPr="00A443A4">
        <w:rPr>
          <w:rFonts w:cs="Times New Roman"/>
          <w:sz w:val="20"/>
          <w:szCs w:val="20"/>
        </w:rPr>
        <w:t>Sincerely,</w:t>
      </w:r>
    </w:p>
    <w:p w:rsidR="00982A00" w:rsidRPr="00A443A4" w:rsidRDefault="00982A00" w:rsidP="00F8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sz w:val="20"/>
          <w:szCs w:val="20"/>
        </w:rPr>
      </w:pPr>
    </w:p>
    <w:p w:rsidR="00057A19" w:rsidRPr="00A443A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Cs/>
          <w:i/>
          <w:sz w:val="20"/>
          <w:szCs w:val="20"/>
        </w:rPr>
      </w:pPr>
      <w:r w:rsidRPr="00A443A4">
        <w:rPr>
          <w:rFonts w:cs="Times New Roman"/>
          <w:bCs/>
          <w:i/>
          <w:sz w:val="20"/>
          <w:szCs w:val="20"/>
        </w:rPr>
        <w:t>(John Doe, P.E.)</w:t>
      </w:r>
    </w:p>
    <w:p w:rsidR="00057A19" w:rsidRPr="00A443A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Cs/>
          <w:i/>
          <w:sz w:val="20"/>
          <w:szCs w:val="20"/>
        </w:rPr>
      </w:pPr>
      <w:r w:rsidRPr="00A443A4">
        <w:rPr>
          <w:rFonts w:cs="Times New Roman"/>
          <w:bCs/>
          <w:i/>
          <w:sz w:val="20"/>
          <w:szCs w:val="20"/>
        </w:rPr>
        <w:t>(Include GA P.E. Seal)</w:t>
      </w:r>
    </w:p>
    <w:p w:rsidR="00057A19" w:rsidRPr="00A443A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057A19"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Pr="00A443A4"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imes New Roman"/>
          <w:b/>
          <w:bCs/>
          <w:sz w:val="20"/>
          <w:szCs w:val="20"/>
        </w:rPr>
      </w:pPr>
    </w:p>
    <w:p w:rsidR="0034272E" w:rsidRDefault="0034272E"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imes New Roman"/>
          <w:b/>
          <w:sz w:val="28"/>
          <w:szCs w:val="28"/>
        </w:rPr>
      </w:pPr>
    </w:p>
    <w:p w:rsidR="005C3638" w:rsidRPr="00A443A4" w:rsidRDefault="005C3638"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Arial"/>
          <w:sz w:val="28"/>
          <w:szCs w:val="28"/>
        </w:rPr>
      </w:pPr>
      <w:r w:rsidRPr="00A443A4">
        <w:rPr>
          <w:rFonts w:cs="Times New Roman"/>
          <w:b/>
          <w:sz w:val="28"/>
          <w:szCs w:val="28"/>
        </w:rPr>
        <w:t>Final Plat - Stormwater – Required Notes</w:t>
      </w:r>
    </w:p>
    <w:p w:rsidR="00BC0D23" w:rsidRPr="00A443A4" w:rsidRDefault="00BC0D23" w:rsidP="00F852BD">
      <w:pPr>
        <w:jc w:val="both"/>
        <w:rPr>
          <w:sz w:val="20"/>
          <w:szCs w:val="20"/>
        </w:rPr>
      </w:pPr>
    </w:p>
    <w:p w:rsidR="001D6EA2" w:rsidRDefault="00057A19"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w:t>
      </w:r>
      <w:r w:rsidR="001D6EA2" w:rsidRPr="00A443A4">
        <w:rPr>
          <w:rFonts w:asciiTheme="minorHAnsi" w:hAnsiTheme="minorHAnsi"/>
          <w:b/>
          <w:sz w:val="20"/>
          <w:szCs w:val="20"/>
        </w:rPr>
        <w:t>over sheet</w:t>
      </w:r>
      <w:r w:rsidR="001D6EA2" w:rsidRPr="00A443A4">
        <w:rPr>
          <w:rFonts w:asciiTheme="minorHAnsi" w:hAnsiTheme="minorHAnsi"/>
          <w:sz w:val="20"/>
          <w:szCs w:val="20"/>
        </w:rPr>
        <w:t>:</w:t>
      </w:r>
      <w:r w:rsidRPr="00A443A4">
        <w:rPr>
          <w:rFonts w:asciiTheme="minorHAnsi" w:hAnsiTheme="minorHAnsi"/>
          <w:sz w:val="20"/>
          <w:szCs w:val="20"/>
        </w:rPr>
        <w:t xml:space="preserve">  </w:t>
      </w:r>
      <w:r w:rsidR="001D6EA2" w:rsidRPr="00A443A4">
        <w:rPr>
          <w:rFonts w:asciiTheme="minorHAnsi" w:hAnsiTheme="minorHAnsi"/>
          <w:sz w:val="20"/>
          <w:szCs w:val="20"/>
        </w:rPr>
        <w:t>Approval of these plans does not constitute approval by Cherokee County of any land disturbing activities that may impact any federally-listed threatened or endangered species protected by the Endangered Species Act. It is the responsibility of the property owner to contact the US Fish and Wildlife Service for approval of these plans prior to un</w:t>
      </w:r>
      <w:r w:rsidRPr="00A443A4">
        <w:rPr>
          <w:rFonts w:asciiTheme="minorHAnsi" w:hAnsiTheme="minorHAnsi"/>
          <w:sz w:val="20"/>
          <w:szCs w:val="20"/>
        </w:rPr>
        <w:t>dertaking any land disturbance</w:t>
      </w:r>
      <w:r w:rsidR="0034272E">
        <w:rPr>
          <w:rFonts w:asciiTheme="minorHAnsi" w:hAnsiTheme="minorHAnsi"/>
          <w:sz w:val="20"/>
          <w:szCs w:val="20"/>
        </w:rPr>
        <w:t xml:space="preserve"> impacting </w:t>
      </w:r>
      <w:r w:rsidR="0034272E" w:rsidRPr="00A443A4">
        <w:rPr>
          <w:rFonts w:asciiTheme="minorHAnsi" w:hAnsiTheme="minorHAnsi"/>
          <w:sz w:val="20"/>
          <w:szCs w:val="20"/>
        </w:rPr>
        <w:t>federally-listed threatened or endangered species</w:t>
      </w:r>
      <w:r w:rsidRPr="00A443A4">
        <w:rPr>
          <w:rFonts w:asciiTheme="minorHAnsi" w:hAnsiTheme="minorHAnsi"/>
          <w:sz w:val="20"/>
          <w:szCs w:val="20"/>
        </w:rPr>
        <w:t>.</w:t>
      </w:r>
    </w:p>
    <w:p w:rsidR="0034272E" w:rsidRDefault="0034272E" w:rsidP="0034272E">
      <w:pPr>
        <w:pStyle w:val="ListParagraph"/>
        <w:ind w:left="360"/>
        <w:jc w:val="both"/>
        <w:rPr>
          <w:rFonts w:asciiTheme="minorHAnsi" w:hAnsiTheme="minorHAnsi"/>
          <w:sz w:val="20"/>
          <w:szCs w:val="20"/>
        </w:rPr>
      </w:pPr>
    </w:p>
    <w:p w:rsidR="0034272E" w:rsidRPr="00A443A4" w:rsidRDefault="0034272E" w:rsidP="0034272E">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A443A4">
        <w:rPr>
          <w:rFonts w:asciiTheme="minorHAnsi" w:hAnsiTheme="minorHAnsi"/>
          <w:b/>
          <w:sz w:val="20"/>
          <w:szCs w:val="20"/>
        </w:rPr>
        <w:t>Cover sheet</w:t>
      </w:r>
      <w:r w:rsidRPr="00A443A4">
        <w:rPr>
          <w:rFonts w:asciiTheme="minorHAnsi" w:hAnsiTheme="minorHAnsi"/>
          <w:sz w:val="20"/>
          <w:szCs w:val="20"/>
        </w:rPr>
        <w:t xml:space="preserve">: Approval of these plans does not constitute approval by Cherokee County of any land disturbing activities within wetland areas. It is the responsibility of the property owner to contact the appropriate </w:t>
      </w:r>
      <w:r>
        <w:rPr>
          <w:rFonts w:asciiTheme="minorHAnsi" w:hAnsiTheme="minorHAnsi"/>
          <w:sz w:val="20"/>
          <w:szCs w:val="20"/>
        </w:rPr>
        <w:t>Federal r</w:t>
      </w:r>
      <w:r w:rsidRPr="00A443A4">
        <w:rPr>
          <w:rFonts w:asciiTheme="minorHAnsi" w:hAnsiTheme="minorHAnsi"/>
          <w:sz w:val="20"/>
          <w:szCs w:val="20"/>
        </w:rPr>
        <w:t>egulatory agency for approval prior to un</w:t>
      </w:r>
      <w:r>
        <w:rPr>
          <w:rFonts w:asciiTheme="minorHAnsi" w:hAnsiTheme="minorHAnsi"/>
          <w:sz w:val="20"/>
          <w:szCs w:val="20"/>
        </w:rPr>
        <w:t>dertaking any land disturbance within wetland areas.</w:t>
      </w:r>
    </w:p>
    <w:p w:rsidR="001D6EA2" w:rsidRPr="00A443A4" w:rsidRDefault="001D6EA2" w:rsidP="00F852BD">
      <w:pPr>
        <w:pStyle w:val="ListParagraph"/>
        <w:jc w:val="both"/>
        <w:rPr>
          <w:rFonts w:asciiTheme="minorHAnsi" w:hAnsiTheme="minorHAnsi"/>
          <w:sz w:val="20"/>
          <w:szCs w:val="20"/>
        </w:rPr>
      </w:pPr>
    </w:p>
    <w:p w:rsidR="001D6EA2" w:rsidRPr="00A443A4" w:rsidRDefault="00057A19"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xml:space="preserve">:  The homeowner’s association is responsible for the maintenance of all stormwater management </w:t>
      </w:r>
      <w:r w:rsidRPr="00A443A4">
        <w:rPr>
          <w:rFonts w:asciiTheme="minorHAnsi" w:hAnsiTheme="minorHAnsi"/>
          <w:sz w:val="20"/>
          <w:szCs w:val="20"/>
        </w:rPr>
        <w:t>facilities</w:t>
      </w:r>
      <w:r w:rsidR="001D6EA2" w:rsidRPr="00A443A4">
        <w:rPr>
          <w:rFonts w:asciiTheme="minorHAnsi" w:hAnsiTheme="minorHAnsi"/>
          <w:sz w:val="20"/>
          <w:szCs w:val="20"/>
        </w:rPr>
        <w:t>.</w:t>
      </w:r>
    </w:p>
    <w:p w:rsidR="001D6EA2" w:rsidRPr="00A443A4" w:rsidRDefault="001D6EA2" w:rsidP="00F852BD">
      <w:pPr>
        <w:pStyle w:val="ListParagraph"/>
        <w:jc w:val="both"/>
        <w:rPr>
          <w:rFonts w:asciiTheme="minorHAnsi" w:hAnsiTheme="minorHAnsi"/>
          <w:sz w:val="20"/>
          <w:szCs w:val="20"/>
        </w:rPr>
      </w:pPr>
    </w:p>
    <w:p w:rsidR="001D6EA2" w:rsidRPr="00A443A4" w:rsidRDefault="00057A19"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xml:space="preserve">: </w:t>
      </w:r>
      <w:r w:rsidRPr="00A443A4">
        <w:rPr>
          <w:rFonts w:asciiTheme="minorHAnsi" w:hAnsiTheme="minorHAnsi"/>
          <w:sz w:val="20"/>
          <w:szCs w:val="20"/>
        </w:rPr>
        <w:t xml:space="preserve"> </w:t>
      </w:r>
      <w:r w:rsidR="001D6EA2" w:rsidRPr="00A443A4">
        <w:rPr>
          <w:rFonts w:asciiTheme="minorHAnsi" w:hAnsiTheme="minorHAnsi"/>
          <w:sz w:val="20"/>
          <w:szCs w:val="20"/>
        </w:rPr>
        <w:t xml:space="preserve">The property owner will be required to keep </w:t>
      </w:r>
      <w:r w:rsidRPr="00A443A4">
        <w:rPr>
          <w:rFonts w:asciiTheme="minorHAnsi" w:hAnsiTheme="minorHAnsi"/>
          <w:sz w:val="20"/>
          <w:szCs w:val="20"/>
        </w:rPr>
        <w:t>all storm drainage easements off of the County right-of-way</w:t>
      </w:r>
      <w:r w:rsidR="001D6EA2" w:rsidRPr="00A443A4">
        <w:rPr>
          <w:rFonts w:asciiTheme="minorHAnsi" w:hAnsiTheme="minorHAnsi"/>
          <w:sz w:val="20"/>
          <w:szCs w:val="20"/>
        </w:rPr>
        <w:t xml:space="preserve"> free of obstruction in such a way as to ensure the maximum designed flow at all times. </w:t>
      </w:r>
      <w:r w:rsidRPr="00A443A4">
        <w:rPr>
          <w:rFonts w:asciiTheme="minorHAnsi" w:hAnsiTheme="minorHAnsi"/>
          <w:sz w:val="20"/>
          <w:szCs w:val="20"/>
        </w:rPr>
        <w:t xml:space="preserve"> T</w:t>
      </w:r>
      <w:r w:rsidR="001D6EA2" w:rsidRPr="00A443A4">
        <w:rPr>
          <w:rFonts w:asciiTheme="minorHAnsi" w:hAnsiTheme="minorHAnsi"/>
          <w:sz w:val="20"/>
          <w:szCs w:val="20"/>
        </w:rPr>
        <w:t>he property owner shall not alter any drainage improvements without the prior written approval from the Cherokee County Engineering Department.</w:t>
      </w:r>
    </w:p>
    <w:p w:rsidR="001D6EA2" w:rsidRPr="00A443A4" w:rsidRDefault="001D6EA2" w:rsidP="00F852BD">
      <w:pPr>
        <w:pStyle w:val="ListParagraph"/>
        <w:jc w:val="both"/>
        <w:rPr>
          <w:rFonts w:asciiTheme="minorHAnsi" w:hAnsiTheme="minorHAnsi"/>
          <w:sz w:val="20"/>
          <w:szCs w:val="20"/>
        </w:rPr>
      </w:pPr>
    </w:p>
    <w:p w:rsidR="001D6EA2" w:rsidRPr="00A443A4" w:rsidRDefault="00057A19"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xml:space="preserve">: For </w:t>
      </w:r>
      <w:r w:rsidR="00AF5CA9" w:rsidRPr="00A443A4">
        <w:rPr>
          <w:rFonts w:asciiTheme="minorHAnsi" w:hAnsiTheme="minorHAnsi"/>
          <w:sz w:val="20"/>
          <w:szCs w:val="20"/>
        </w:rPr>
        <w:t xml:space="preserve">any </w:t>
      </w:r>
      <w:r w:rsidR="001D6EA2" w:rsidRPr="00A443A4">
        <w:rPr>
          <w:rFonts w:asciiTheme="minorHAnsi" w:hAnsiTheme="minorHAnsi"/>
          <w:sz w:val="20"/>
          <w:szCs w:val="20"/>
        </w:rPr>
        <w:t>lots upstream of culvert road crossings, a statement shall be provided that finished floor elevations shall be no less than one foot above the low point in the road. Proposed driveway culverts and sizes shall be indicated by a “</w:t>
      </w:r>
      <w:r w:rsidR="001D6EA2" w:rsidRPr="00A443A4">
        <w:rPr>
          <w:rFonts w:asciiTheme="minorHAnsi" w:hAnsiTheme="minorHAnsi"/>
          <w:sz w:val="20"/>
          <w:szCs w:val="20"/>
        </w:rPr>
        <w:t xml:space="preserve">” </w:t>
      </w:r>
      <w:r w:rsidR="00AF5CA9" w:rsidRPr="00A443A4">
        <w:rPr>
          <w:rFonts w:asciiTheme="minorHAnsi" w:hAnsiTheme="minorHAnsi"/>
          <w:sz w:val="20"/>
          <w:szCs w:val="20"/>
        </w:rPr>
        <w:t>s</w:t>
      </w:r>
      <w:r w:rsidR="001D6EA2" w:rsidRPr="00A443A4">
        <w:rPr>
          <w:rFonts w:asciiTheme="minorHAnsi" w:hAnsiTheme="minorHAnsi"/>
          <w:sz w:val="20"/>
          <w:szCs w:val="20"/>
        </w:rPr>
        <w:t>ymbol in the note column.</w:t>
      </w:r>
    </w:p>
    <w:p w:rsidR="001D6EA2" w:rsidRPr="00A443A4" w:rsidRDefault="001D6EA2" w:rsidP="00F852BD">
      <w:pPr>
        <w:pStyle w:val="ListParagraph"/>
        <w:jc w:val="both"/>
        <w:rPr>
          <w:rFonts w:asciiTheme="minorHAnsi" w:hAnsiTheme="minorHAnsi"/>
          <w:sz w:val="20"/>
          <w:szCs w:val="20"/>
        </w:rPr>
      </w:pPr>
    </w:p>
    <w:p w:rsidR="001D6EA2" w:rsidRPr="00A443A4" w:rsidRDefault="00AF5CA9"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xml:space="preserve">: It is the policy of Cherokee County that drainage easements are dedicated to the public use and are not accepted by Cherokee County for </w:t>
      </w:r>
      <w:r w:rsidR="00A443A4">
        <w:rPr>
          <w:rFonts w:asciiTheme="minorHAnsi" w:hAnsiTheme="minorHAnsi"/>
          <w:sz w:val="20"/>
          <w:szCs w:val="20"/>
        </w:rPr>
        <w:t>C</w:t>
      </w:r>
      <w:r w:rsidR="001D6EA2" w:rsidRPr="00A443A4">
        <w:rPr>
          <w:rFonts w:asciiTheme="minorHAnsi" w:hAnsiTheme="minorHAnsi"/>
          <w:sz w:val="20"/>
          <w:szCs w:val="20"/>
        </w:rPr>
        <w:t xml:space="preserve">ounty maintenance and are not considered County property. </w:t>
      </w:r>
      <w:r w:rsidR="00A443A4">
        <w:rPr>
          <w:rFonts w:asciiTheme="minorHAnsi" w:hAnsiTheme="minorHAnsi"/>
          <w:sz w:val="20"/>
          <w:szCs w:val="20"/>
        </w:rPr>
        <w:t>I</w:t>
      </w:r>
      <w:r w:rsidR="001D6EA2" w:rsidRPr="00A443A4">
        <w:rPr>
          <w:rFonts w:asciiTheme="minorHAnsi" w:hAnsiTheme="minorHAnsi"/>
          <w:sz w:val="20"/>
          <w:szCs w:val="20"/>
        </w:rPr>
        <w:t xml:space="preserve">t is Cherokee County policy that no County forces or equipment shall be used to perform construction to any drainage easement within Cherokee County, unless said easement lies within Cherokee County right-of-way and/or said work is necessary to protect County right-of-way per </w:t>
      </w:r>
      <w:r w:rsidR="00A443A4">
        <w:rPr>
          <w:rFonts w:asciiTheme="minorHAnsi" w:hAnsiTheme="minorHAnsi"/>
          <w:sz w:val="20"/>
          <w:szCs w:val="20"/>
        </w:rPr>
        <w:t>p</w:t>
      </w:r>
      <w:r w:rsidR="001D6EA2" w:rsidRPr="00A443A4">
        <w:rPr>
          <w:rFonts w:asciiTheme="minorHAnsi" w:hAnsiTheme="minorHAnsi"/>
          <w:sz w:val="20"/>
          <w:szCs w:val="20"/>
        </w:rPr>
        <w:t>olicy adopted January 14, 1997.</w:t>
      </w:r>
    </w:p>
    <w:p w:rsidR="001D6EA2" w:rsidRPr="00A443A4" w:rsidRDefault="001D6EA2" w:rsidP="00F852BD">
      <w:pPr>
        <w:pStyle w:val="ListParagraph"/>
        <w:jc w:val="both"/>
        <w:rPr>
          <w:rFonts w:asciiTheme="minorHAnsi" w:hAnsiTheme="minorHAnsi"/>
          <w:sz w:val="20"/>
          <w:szCs w:val="20"/>
        </w:rPr>
      </w:pPr>
    </w:p>
    <w:p w:rsidR="001D6EA2" w:rsidRPr="00A443A4" w:rsidRDefault="00A443A4"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xml:space="preserve">: Cherokee County shall not be responsible for maintenance of any pipes, ditches, detention ponds, water quality structures, or other structures </w:t>
      </w:r>
      <w:r>
        <w:rPr>
          <w:rFonts w:asciiTheme="minorHAnsi" w:hAnsiTheme="minorHAnsi"/>
          <w:sz w:val="20"/>
          <w:szCs w:val="20"/>
        </w:rPr>
        <w:t xml:space="preserve">located </w:t>
      </w:r>
      <w:r w:rsidR="001D6EA2" w:rsidRPr="00A443A4">
        <w:rPr>
          <w:rFonts w:asciiTheme="minorHAnsi" w:hAnsiTheme="minorHAnsi"/>
          <w:sz w:val="20"/>
          <w:szCs w:val="20"/>
        </w:rPr>
        <w:t>within any drainage easement outside the County right-of-way.</w:t>
      </w:r>
    </w:p>
    <w:p w:rsidR="001D6EA2" w:rsidRPr="00A443A4" w:rsidRDefault="001D6EA2" w:rsidP="00F852BD">
      <w:pPr>
        <w:pStyle w:val="ListParagraph"/>
        <w:jc w:val="both"/>
        <w:rPr>
          <w:rFonts w:asciiTheme="minorHAnsi" w:hAnsiTheme="minorHAnsi"/>
          <w:sz w:val="20"/>
          <w:szCs w:val="20"/>
        </w:rPr>
      </w:pPr>
    </w:p>
    <w:p w:rsidR="001D6EA2" w:rsidRPr="00A443A4" w:rsidRDefault="00A443A4" w:rsidP="0034272E">
      <w:pPr>
        <w:pStyle w:val="ListParagraph"/>
        <w:numPr>
          <w:ilvl w:val="0"/>
          <w:numId w:val="16"/>
        </w:numPr>
        <w:jc w:val="both"/>
        <w:rPr>
          <w:rFonts w:asciiTheme="minorHAnsi" w:hAnsiTheme="minorHAnsi"/>
          <w:sz w:val="20"/>
          <w:szCs w:val="20"/>
        </w:rPr>
      </w:pPr>
      <w:r w:rsidRPr="00A443A4">
        <w:rPr>
          <w:rFonts w:asciiTheme="minorHAnsi" w:hAnsiTheme="minorHAnsi"/>
          <w:b/>
          <w:sz w:val="20"/>
          <w:szCs w:val="20"/>
        </w:rPr>
        <w:t>Cover sheet</w:t>
      </w:r>
      <w:r w:rsidR="001D6EA2" w:rsidRPr="00A443A4">
        <w:rPr>
          <w:rFonts w:asciiTheme="minorHAnsi" w:hAnsiTheme="minorHAnsi"/>
          <w:sz w:val="20"/>
          <w:szCs w:val="20"/>
        </w:rPr>
        <w:t>: All lots are to have a reserve strip for</w:t>
      </w:r>
      <w:r>
        <w:rPr>
          <w:rFonts w:asciiTheme="minorHAnsi" w:hAnsiTheme="minorHAnsi"/>
          <w:sz w:val="20"/>
          <w:szCs w:val="20"/>
        </w:rPr>
        <w:t xml:space="preserve"> storm</w:t>
      </w:r>
      <w:r w:rsidR="001D6EA2" w:rsidRPr="00A443A4">
        <w:rPr>
          <w:rFonts w:asciiTheme="minorHAnsi" w:hAnsiTheme="minorHAnsi"/>
          <w:sz w:val="20"/>
          <w:szCs w:val="20"/>
        </w:rPr>
        <w:t xml:space="preserve"> drainage control, 5</w:t>
      </w:r>
      <w:r>
        <w:rPr>
          <w:rFonts w:asciiTheme="minorHAnsi" w:hAnsiTheme="minorHAnsi"/>
          <w:sz w:val="20"/>
          <w:szCs w:val="20"/>
        </w:rPr>
        <w:t xml:space="preserve"> feet on</w:t>
      </w:r>
      <w:r w:rsidR="001D6EA2" w:rsidRPr="00A443A4">
        <w:rPr>
          <w:rFonts w:asciiTheme="minorHAnsi" w:hAnsiTheme="minorHAnsi"/>
          <w:sz w:val="20"/>
          <w:szCs w:val="20"/>
        </w:rPr>
        <w:t xml:space="preserve"> either side of side </w:t>
      </w:r>
      <w:r>
        <w:rPr>
          <w:rFonts w:asciiTheme="minorHAnsi" w:hAnsiTheme="minorHAnsi"/>
          <w:sz w:val="20"/>
          <w:szCs w:val="20"/>
        </w:rPr>
        <w:t>property lines, 10 feet on</w:t>
      </w:r>
      <w:r w:rsidR="001D6EA2" w:rsidRPr="00A443A4">
        <w:rPr>
          <w:rFonts w:asciiTheme="minorHAnsi" w:hAnsiTheme="minorHAnsi"/>
          <w:sz w:val="20"/>
          <w:szCs w:val="20"/>
        </w:rPr>
        <w:t xml:space="preserve"> either side of rear property lines and 20</w:t>
      </w:r>
      <w:r>
        <w:rPr>
          <w:rFonts w:asciiTheme="minorHAnsi" w:hAnsiTheme="minorHAnsi"/>
          <w:sz w:val="20"/>
          <w:szCs w:val="20"/>
        </w:rPr>
        <w:t xml:space="preserve"> feet</w:t>
      </w:r>
      <w:r w:rsidR="001D6EA2" w:rsidRPr="00A443A4">
        <w:rPr>
          <w:rFonts w:asciiTheme="minorHAnsi" w:hAnsiTheme="minorHAnsi"/>
          <w:sz w:val="20"/>
          <w:szCs w:val="20"/>
        </w:rPr>
        <w:t xml:space="preserve"> along exterior (rear) property lines.</w:t>
      </w:r>
    </w:p>
    <w:p w:rsidR="001D6EA2" w:rsidRPr="00A443A4" w:rsidRDefault="001D6EA2" w:rsidP="00F852BD">
      <w:pPr>
        <w:pStyle w:val="NoSpacing"/>
        <w:jc w:val="both"/>
        <w:rPr>
          <w:rFonts w:cs="Times New Roman"/>
          <w:sz w:val="20"/>
          <w:szCs w:val="20"/>
        </w:rPr>
      </w:pPr>
    </w:p>
    <w:p w:rsidR="001D6EA2" w:rsidRDefault="0034272E" w:rsidP="0034272E">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34272E">
        <w:rPr>
          <w:rFonts w:asciiTheme="minorHAnsi" w:hAnsiTheme="minorHAnsi"/>
          <w:b/>
          <w:sz w:val="20"/>
          <w:szCs w:val="20"/>
        </w:rPr>
        <w:t>Cover sheet</w:t>
      </w:r>
      <w:r w:rsidR="001D6EA2" w:rsidRPr="00A443A4">
        <w:rPr>
          <w:rFonts w:asciiTheme="minorHAnsi" w:hAnsiTheme="minorHAnsi"/>
          <w:sz w:val="20"/>
          <w:szCs w:val="20"/>
        </w:rPr>
        <w:t xml:space="preserve">:  Per Section R401.3 of the </w:t>
      </w:r>
      <w:r w:rsidR="001D6EA2" w:rsidRPr="00236C26">
        <w:rPr>
          <w:rFonts w:asciiTheme="minorHAnsi" w:hAnsiTheme="minorHAnsi"/>
          <w:i/>
          <w:sz w:val="20"/>
          <w:szCs w:val="20"/>
        </w:rPr>
        <w:t xml:space="preserve">2012 </w:t>
      </w:r>
      <w:r w:rsidR="001D6EA2" w:rsidRPr="00A443A4">
        <w:rPr>
          <w:rFonts w:asciiTheme="minorHAnsi" w:hAnsiTheme="minorHAnsi"/>
          <w:i/>
          <w:sz w:val="20"/>
          <w:szCs w:val="20"/>
        </w:rPr>
        <w:t xml:space="preserve">International Residential Code, </w:t>
      </w:r>
      <w:r w:rsidR="001D6EA2" w:rsidRPr="00A443A4">
        <w:rPr>
          <w:rFonts w:asciiTheme="minorHAnsi" w:hAnsiTheme="minorHAnsi"/>
          <w:sz w:val="20"/>
          <w:szCs w:val="20"/>
        </w:rPr>
        <w:t>the entire lot shall be graded to drain surface water away from all foundation walls.  The grade shall fall a minimum of 6 inches within the first 10 feet.  Where lot lines or other physical barriers prohibit 6 inches of fall within 10 feet, the final grade shall slope away from the foundation at a minimum slope of 5 percent and the water shall be directed to drains or swales to ensure drainage away from the structure.  Swales shall be sloped at a minimum of 2 percent.</w:t>
      </w:r>
    </w:p>
    <w:p w:rsidR="0034272E" w:rsidRPr="0034272E" w:rsidRDefault="0034272E" w:rsidP="0034272E">
      <w:pPr>
        <w:pStyle w:val="ListParagraph"/>
        <w:rPr>
          <w:rFonts w:asciiTheme="minorHAnsi" w:hAnsiTheme="minorHAnsi"/>
          <w:sz w:val="20"/>
          <w:szCs w:val="20"/>
        </w:rPr>
      </w:pPr>
    </w:p>
    <w:p w:rsidR="00AF5CA9" w:rsidRPr="0034272E" w:rsidRDefault="0034272E" w:rsidP="0034272E">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heme="minorHAnsi" w:hAnsiTheme="minorHAnsi"/>
          <w:sz w:val="20"/>
          <w:szCs w:val="20"/>
        </w:rPr>
      </w:pPr>
      <w:r w:rsidRPr="0034272E">
        <w:rPr>
          <w:rFonts w:asciiTheme="minorHAnsi" w:hAnsiTheme="minorHAnsi"/>
          <w:b/>
          <w:sz w:val="20"/>
          <w:szCs w:val="20"/>
        </w:rPr>
        <w:t>Cover sheet</w:t>
      </w:r>
      <w:r>
        <w:rPr>
          <w:rFonts w:asciiTheme="minorHAnsi" w:hAnsiTheme="minorHAnsi"/>
          <w:sz w:val="20"/>
          <w:szCs w:val="20"/>
        </w:rPr>
        <w:t xml:space="preserve">:  </w:t>
      </w:r>
      <w:r w:rsidRPr="00A443A4">
        <w:rPr>
          <w:rFonts w:asciiTheme="minorHAnsi" w:hAnsiTheme="minorHAnsi"/>
          <w:sz w:val="20"/>
          <w:szCs w:val="20"/>
        </w:rPr>
        <w:t>Add a signed sealed statement by a Professional Eng</w:t>
      </w:r>
      <w:r>
        <w:rPr>
          <w:rFonts w:asciiTheme="minorHAnsi" w:hAnsiTheme="minorHAnsi"/>
          <w:sz w:val="20"/>
          <w:szCs w:val="20"/>
        </w:rPr>
        <w:t>ineer</w:t>
      </w:r>
      <w:r w:rsidRPr="00A443A4">
        <w:rPr>
          <w:rFonts w:asciiTheme="minorHAnsi" w:hAnsiTheme="minorHAnsi"/>
          <w:sz w:val="20"/>
          <w:szCs w:val="20"/>
        </w:rPr>
        <w:t xml:space="preserve"> currently registered in the State of Georgia that the “as-built” condition of the storm drainage system will function as designed and engineered </w:t>
      </w:r>
      <w:r>
        <w:rPr>
          <w:rFonts w:asciiTheme="minorHAnsi" w:hAnsiTheme="minorHAnsi"/>
          <w:sz w:val="20"/>
          <w:szCs w:val="20"/>
        </w:rPr>
        <w:t>on</w:t>
      </w:r>
      <w:r w:rsidRPr="00A443A4">
        <w:rPr>
          <w:rFonts w:asciiTheme="minorHAnsi" w:hAnsiTheme="minorHAnsi"/>
          <w:sz w:val="20"/>
          <w:szCs w:val="20"/>
        </w:rPr>
        <w:t xml:space="preserve"> the approved construction plans.</w:t>
      </w:r>
    </w:p>
    <w:p w:rsidR="00AF5CA9" w:rsidRPr="00A443A4" w:rsidRDefault="00AF5CA9" w:rsidP="00AF5CA9">
      <w:pPr>
        <w:pStyle w:val="NoSpacing"/>
        <w:jc w:val="both"/>
        <w:rPr>
          <w:sz w:val="20"/>
          <w:szCs w:val="20"/>
        </w:rPr>
      </w:pPr>
      <w:bookmarkStart w:id="0" w:name="_GoBack"/>
      <w:bookmarkEnd w:id="0"/>
    </w:p>
    <w:sectPr w:rsidR="00AF5CA9" w:rsidRPr="00A443A4" w:rsidSect="00057A19">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B5" w:rsidRDefault="005D3FB5" w:rsidP="00010180">
      <w:pPr>
        <w:spacing w:after="0" w:line="240" w:lineRule="auto"/>
      </w:pPr>
      <w:r>
        <w:separator/>
      </w:r>
    </w:p>
  </w:endnote>
  <w:endnote w:type="continuationSeparator" w:id="0">
    <w:p w:rsidR="005D3FB5" w:rsidRDefault="005D3FB5" w:rsidP="0001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B5" w:rsidRDefault="005D3FB5" w:rsidP="00010180">
      <w:pPr>
        <w:spacing w:after="0" w:line="240" w:lineRule="auto"/>
      </w:pPr>
      <w:r>
        <w:separator/>
      </w:r>
    </w:p>
  </w:footnote>
  <w:footnote w:type="continuationSeparator" w:id="0">
    <w:p w:rsidR="005D3FB5" w:rsidRDefault="005D3FB5" w:rsidP="00010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717A"/>
    <w:multiLevelType w:val="hybridMultilevel"/>
    <w:tmpl w:val="530A1464"/>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A058B"/>
    <w:multiLevelType w:val="hybridMultilevel"/>
    <w:tmpl w:val="8DE05A22"/>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D3571"/>
    <w:multiLevelType w:val="hybridMultilevel"/>
    <w:tmpl w:val="C42C581E"/>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E47C4"/>
    <w:multiLevelType w:val="hybridMultilevel"/>
    <w:tmpl w:val="C37024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D7140B"/>
    <w:multiLevelType w:val="multilevel"/>
    <w:tmpl w:val="125CBE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7270B26"/>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A6751"/>
    <w:multiLevelType w:val="hybridMultilevel"/>
    <w:tmpl w:val="91AE4740"/>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8E247A"/>
    <w:multiLevelType w:val="hybridMultilevel"/>
    <w:tmpl w:val="AE6AC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C0983"/>
    <w:multiLevelType w:val="hybridMultilevel"/>
    <w:tmpl w:val="20C0BCA8"/>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472CEC"/>
    <w:multiLevelType w:val="hybridMultilevel"/>
    <w:tmpl w:val="220C6CF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E87649"/>
    <w:multiLevelType w:val="hybridMultilevel"/>
    <w:tmpl w:val="6440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604D8"/>
    <w:multiLevelType w:val="hybridMultilevel"/>
    <w:tmpl w:val="992CA7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87655"/>
    <w:multiLevelType w:val="hybridMultilevel"/>
    <w:tmpl w:val="BE102142"/>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BE107C"/>
    <w:multiLevelType w:val="hybridMultilevel"/>
    <w:tmpl w:val="2BE0B1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416E7"/>
    <w:multiLevelType w:val="hybridMultilevel"/>
    <w:tmpl w:val="125CBE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A93B48"/>
    <w:multiLevelType w:val="hybridMultilevel"/>
    <w:tmpl w:val="125CB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7"/>
  </w:num>
  <w:num w:numId="5">
    <w:abstractNumId w:val="15"/>
  </w:num>
  <w:num w:numId="6">
    <w:abstractNumId w:val="14"/>
  </w:num>
  <w:num w:numId="7">
    <w:abstractNumId w:val="4"/>
  </w:num>
  <w:num w:numId="8">
    <w:abstractNumId w:val="9"/>
  </w:num>
  <w:num w:numId="9">
    <w:abstractNumId w:val="3"/>
  </w:num>
  <w:num w:numId="10">
    <w:abstractNumId w:val="12"/>
  </w:num>
  <w:num w:numId="11">
    <w:abstractNumId w:val="8"/>
  </w:num>
  <w:num w:numId="12">
    <w:abstractNumId w:val="6"/>
  </w:num>
  <w:num w:numId="13">
    <w:abstractNumId w:val="1"/>
  </w:num>
  <w:num w:numId="14">
    <w:abstractNumId w:val="0"/>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E4"/>
    <w:rsid w:val="0000360D"/>
    <w:rsid w:val="00010180"/>
    <w:rsid w:val="0001126F"/>
    <w:rsid w:val="00013092"/>
    <w:rsid w:val="000237C4"/>
    <w:rsid w:val="00035E39"/>
    <w:rsid w:val="00051D0F"/>
    <w:rsid w:val="00057A19"/>
    <w:rsid w:val="0006009D"/>
    <w:rsid w:val="00064539"/>
    <w:rsid w:val="00071FE7"/>
    <w:rsid w:val="00081B47"/>
    <w:rsid w:val="00084EB4"/>
    <w:rsid w:val="000A03CD"/>
    <w:rsid w:val="000A647C"/>
    <w:rsid w:val="000A746B"/>
    <w:rsid w:val="000C2103"/>
    <w:rsid w:val="000C3BD1"/>
    <w:rsid w:val="000C722D"/>
    <w:rsid w:val="000D5942"/>
    <w:rsid w:val="000E54FD"/>
    <w:rsid w:val="000E65DE"/>
    <w:rsid w:val="000F24B6"/>
    <w:rsid w:val="001073B4"/>
    <w:rsid w:val="00132199"/>
    <w:rsid w:val="00132950"/>
    <w:rsid w:val="0016269A"/>
    <w:rsid w:val="00172ACC"/>
    <w:rsid w:val="00181DC1"/>
    <w:rsid w:val="00183186"/>
    <w:rsid w:val="0018343A"/>
    <w:rsid w:val="00184708"/>
    <w:rsid w:val="00191E4E"/>
    <w:rsid w:val="00192280"/>
    <w:rsid w:val="001A4587"/>
    <w:rsid w:val="001A78F0"/>
    <w:rsid w:val="001C3058"/>
    <w:rsid w:val="001C3D88"/>
    <w:rsid w:val="001D21A8"/>
    <w:rsid w:val="001D68A3"/>
    <w:rsid w:val="001D6EA2"/>
    <w:rsid w:val="001E02D3"/>
    <w:rsid w:val="001F267B"/>
    <w:rsid w:val="0020267F"/>
    <w:rsid w:val="002054B6"/>
    <w:rsid w:val="0020668F"/>
    <w:rsid w:val="00212383"/>
    <w:rsid w:val="002127FC"/>
    <w:rsid w:val="00217336"/>
    <w:rsid w:val="00236C26"/>
    <w:rsid w:val="00237D07"/>
    <w:rsid w:val="00237D30"/>
    <w:rsid w:val="002528AE"/>
    <w:rsid w:val="002613F0"/>
    <w:rsid w:val="00271637"/>
    <w:rsid w:val="0027165F"/>
    <w:rsid w:val="002A0C10"/>
    <w:rsid w:val="002B15F7"/>
    <w:rsid w:val="002B6EA3"/>
    <w:rsid w:val="002B761C"/>
    <w:rsid w:val="002D28F2"/>
    <w:rsid w:val="002D57DE"/>
    <w:rsid w:val="002F3288"/>
    <w:rsid w:val="00321C73"/>
    <w:rsid w:val="0034272E"/>
    <w:rsid w:val="0035181C"/>
    <w:rsid w:val="00353BA6"/>
    <w:rsid w:val="00355DDF"/>
    <w:rsid w:val="00362534"/>
    <w:rsid w:val="0036419A"/>
    <w:rsid w:val="00364B6A"/>
    <w:rsid w:val="00375E5C"/>
    <w:rsid w:val="00377277"/>
    <w:rsid w:val="00382EDC"/>
    <w:rsid w:val="003836ED"/>
    <w:rsid w:val="0038521E"/>
    <w:rsid w:val="003A1F16"/>
    <w:rsid w:val="003A2813"/>
    <w:rsid w:val="003B7323"/>
    <w:rsid w:val="003C1136"/>
    <w:rsid w:val="003D396B"/>
    <w:rsid w:val="003D3B4C"/>
    <w:rsid w:val="003D7460"/>
    <w:rsid w:val="003E2284"/>
    <w:rsid w:val="003E3FD7"/>
    <w:rsid w:val="003E5090"/>
    <w:rsid w:val="003F1AB9"/>
    <w:rsid w:val="0041307D"/>
    <w:rsid w:val="00442BE9"/>
    <w:rsid w:val="004446D1"/>
    <w:rsid w:val="00453B32"/>
    <w:rsid w:val="00455954"/>
    <w:rsid w:val="00463EBD"/>
    <w:rsid w:val="004806E8"/>
    <w:rsid w:val="00483A95"/>
    <w:rsid w:val="004B21BF"/>
    <w:rsid w:val="004B34EA"/>
    <w:rsid w:val="004B5FED"/>
    <w:rsid w:val="004B6526"/>
    <w:rsid w:val="004F121A"/>
    <w:rsid w:val="004F2D62"/>
    <w:rsid w:val="005019FC"/>
    <w:rsid w:val="005044E9"/>
    <w:rsid w:val="005103CF"/>
    <w:rsid w:val="00535835"/>
    <w:rsid w:val="005465C4"/>
    <w:rsid w:val="00546F1E"/>
    <w:rsid w:val="00553D2D"/>
    <w:rsid w:val="00555DE9"/>
    <w:rsid w:val="00566DC1"/>
    <w:rsid w:val="00584104"/>
    <w:rsid w:val="00591CBA"/>
    <w:rsid w:val="005937D6"/>
    <w:rsid w:val="005A0AD7"/>
    <w:rsid w:val="005A6813"/>
    <w:rsid w:val="005C24FC"/>
    <w:rsid w:val="005C3638"/>
    <w:rsid w:val="005D0D27"/>
    <w:rsid w:val="005D3FB5"/>
    <w:rsid w:val="005D65E1"/>
    <w:rsid w:val="005D7DF0"/>
    <w:rsid w:val="005E3CA6"/>
    <w:rsid w:val="005F7F55"/>
    <w:rsid w:val="00601D74"/>
    <w:rsid w:val="00603E15"/>
    <w:rsid w:val="006360D5"/>
    <w:rsid w:val="0064056E"/>
    <w:rsid w:val="006457DD"/>
    <w:rsid w:val="00660B5A"/>
    <w:rsid w:val="0067391B"/>
    <w:rsid w:val="00693CA0"/>
    <w:rsid w:val="006C0494"/>
    <w:rsid w:val="006C0EF6"/>
    <w:rsid w:val="006C3918"/>
    <w:rsid w:val="006D670C"/>
    <w:rsid w:val="006D7BF5"/>
    <w:rsid w:val="006F384C"/>
    <w:rsid w:val="00704F8E"/>
    <w:rsid w:val="00706D5F"/>
    <w:rsid w:val="0073022B"/>
    <w:rsid w:val="00731137"/>
    <w:rsid w:val="0073613D"/>
    <w:rsid w:val="00740829"/>
    <w:rsid w:val="00765304"/>
    <w:rsid w:val="00772EC0"/>
    <w:rsid w:val="007753C5"/>
    <w:rsid w:val="007A33B1"/>
    <w:rsid w:val="007B58ED"/>
    <w:rsid w:val="007B5F97"/>
    <w:rsid w:val="007C1B2F"/>
    <w:rsid w:val="007D2264"/>
    <w:rsid w:val="007E25C4"/>
    <w:rsid w:val="007E308C"/>
    <w:rsid w:val="007E4E20"/>
    <w:rsid w:val="007E5C78"/>
    <w:rsid w:val="008036C7"/>
    <w:rsid w:val="00805858"/>
    <w:rsid w:val="00807E5A"/>
    <w:rsid w:val="00811E71"/>
    <w:rsid w:val="0083052B"/>
    <w:rsid w:val="00833673"/>
    <w:rsid w:val="00833AF3"/>
    <w:rsid w:val="0086083B"/>
    <w:rsid w:val="00874BD4"/>
    <w:rsid w:val="008A075C"/>
    <w:rsid w:val="008A0A96"/>
    <w:rsid w:val="008A58B9"/>
    <w:rsid w:val="008B04F3"/>
    <w:rsid w:val="008B1626"/>
    <w:rsid w:val="008D047A"/>
    <w:rsid w:val="008E0634"/>
    <w:rsid w:val="008F4B5F"/>
    <w:rsid w:val="008F4B6B"/>
    <w:rsid w:val="009118E4"/>
    <w:rsid w:val="00916D44"/>
    <w:rsid w:val="009371B6"/>
    <w:rsid w:val="00943AD3"/>
    <w:rsid w:val="009501C2"/>
    <w:rsid w:val="009507C4"/>
    <w:rsid w:val="009562BD"/>
    <w:rsid w:val="009567E5"/>
    <w:rsid w:val="009609E7"/>
    <w:rsid w:val="00975C15"/>
    <w:rsid w:val="00982A00"/>
    <w:rsid w:val="0099567A"/>
    <w:rsid w:val="009A0ACD"/>
    <w:rsid w:val="009A22A2"/>
    <w:rsid w:val="009A6E81"/>
    <w:rsid w:val="009B3403"/>
    <w:rsid w:val="009B4584"/>
    <w:rsid w:val="009B61ED"/>
    <w:rsid w:val="00A07B91"/>
    <w:rsid w:val="00A15FF4"/>
    <w:rsid w:val="00A23DF9"/>
    <w:rsid w:val="00A258A9"/>
    <w:rsid w:val="00A40EA1"/>
    <w:rsid w:val="00A443A4"/>
    <w:rsid w:val="00A515A0"/>
    <w:rsid w:val="00A55200"/>
    <w:rsid w:val="00A559EE"/>
    <w:rsid w:val="00A65147"/>
    <w:rsid w:val="00A7031B"/>
    <w:rsid w:val="00A733DC"/>
    <w:rsid w:val="00A87ACA"/>
    <w:rsid w:val="00A87FD1"/>
    <w:rsid w:val="00AB4014"/>
    <w:rsid w:val="00AB6E1F"/>
    <w:rsid w:val="00AB6EE5"/>
    <w:rsid w:val="00AC4AB4"/>
    <w:rsid w:val="00AD4FC3"/>
    <w:rsid w:val="00AF0973"/>
    <w:rsid w:val="00AF416B"/>
    <w:rsid w:val="00AF5CA9"/>
    <w:rsid w:val="00B04887"/>
    <w:rsid w:val="00B05FD4"/>
    <w:rsid w:val="00B114DA"/>
    <w:rsid w:val="00B13083"/>
    <w:rsid w:val="00B256FE"/>
    <w:rsid w:val="00B26798"/>
    <w:rsid w:val="00B3332F"/>
    <w:rsid w:val="00B378B3"/>
    <w:rsid w:val="00B43605"/>
    <w:rsid w:val="00B61B5D"/>
    <w:rsid w:val="00B700D1"/>
    <w:rsid w:val="00B70DEF"/>
    <w:rsid w:val="00B819A5"/>
    <w:rsid w:val="00B9211A"/>
    <w:rsid w:val="00BA6795"/>
    <w:rsid w:val="00BC0D23"/>
    <w:rsid w:val="00BD3AEC"/>
    <w:rsid w:val="00BE266E"/>
    <w:rsid w:val="00BE3952"/>
    <w:rsid w:val="00BE6519"/>
    <w:rsid w:val="00C008F6"/>
    <w:rsid w:val="00C026F2"/>
    <w:rsid w:val="00C0428C"/>
    <w:rsid w:val="00C0695F"/>
    <w:rsid w:val="00C33565"/>
    <w:rsid w:val="00C3463D"/>
    <w:rsid w:val="00C36EE2"/>
    <w:rsid w:val="00C517A3"/>
    <w:rsid w:val="00C57DB0"/>
    <w:rsid w:val="00C75C75"/>
    <w:rsid w:val="00C867BC"/>
    <w:rsid w:val="00C9497B"/>
    <w:rsid w:val="00CB262D"/>
    <w:rsid w:val="00CD3C31"/>
    <w:rsid w:val="00D00659"/>
    <w:rsid w:val="00D01C35"/>
    <w:rsid w:val="00D24AE3"/>
    <w:rsid w:val="00D27FC7"/>
    <w:rsid w:val="00D36700"/>
    <w:rsid w:val="00D3677E"/>
    <w:rsid w:val="00D41E36"/>
    <w:rsid w:val="00D572DE"/>
    <w:rsid w:val="00D65D8E"/>
    <w:rsid w:val="00D77309"/>
    <w:rsid w:val="00D77F35"/>
    <w:rsid w:val="00D873A6"/>
    <w:rsid w:val="00D96192"/>
    <w:rsid w:val="00DB614F"/>
    <w:rsid w:val="00DC1C1C"/>
    <w:rsid w:val="00DC20A8"/>
    <w:rsid w:val="00DC2B03"/>
    <w:rsid w:val="00DD0670"/>
    <w:rsid w:val="00DD0A9C"/>
    <w:rsid w:val="00DD402B"/>
    <w:rsid w:val="00DE203F"/>
    <w:rsid w:val="00DE2173"/>
    <w:rsid w:val="00DF48A9"/>
    <w:rsid w:val="00DF6B4B"/>
    <w:rsid w:val="00E03A73"/>
    <w:rsid w:val="00E04A1C"/>
    <w:rsid w:val="00E05054"/>
    <w:rsid w:val="00E12A26"/>
    <w:rsid w:val="00E26B8D"/>
    <w:rsid w:val="00E26D48"/>
    <w:rsid w:val="00E308AC"/>
    <w:rsid w:val="00E44BA5"/>
    <w:rsid w:val="00E50D4D"/>
    <w:rsid w:val="00E90E6C"/>
    <w:rsid w:val="00E910F1"/>
    <w:rsid w:val="00EA1B68"/>
    <w:rsid w:val="00EA6984"/>
    <w:rsid w:val="00EC2183"/>
    <w:rsid w:val="00EC6E1F"/>
    <w:rsid w:val="00ED156D"/>
    <w:rsid w:val="00EE3DA0"/>
    <w:rsid w:val="00EE5B4D"/>
    <w:rsid w:val="00F06A13"/>
    <w:rsid w:val="00F13DBF"/>
    <w:rsid w:val="00F22D13"/>
    <w:rsid w:val="00F25B85"/>
    <w:rsid w:val="00F36EAC"/>
    <w:rsid w:val="00F5223E"/>
    <w:rsid w:val="00F5495B"/>
    <w:rsid w:val="00F54AFF"/>
    <w:rsid w:val="00F63C3D"/>
    <w:rsid w:val="00F73E38"/>
    <w:rsid w:val="00F8330C"/>
    <w:rsid w:val="00F852BD"/>
    <w:rsid w:val="00FA34CA"/>
    <w:rsid w:val="00FD4505"/>
    <w:rsid w:val="00FD7077"/>
    <w:rsid w:val="00FE14E1"/>
    <w:rsid w:val="00FE1A95"/>
    <w:rsid w:val="00FF1875"/>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A6297-FE0B-4A2F-B568-F9218CA0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E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87A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118E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basedOn w:val="Normal0"/>
    <w:uiPriority w:val="99"/>
    <w:rsid w:val="009118E4"/>
    <w:rPr>
      <w:color w:val="000000"/>
    </w:rPr>
  </w:style>
  <w:style w:type="character" w:customStyle="1" w:styleId="apple-converted-space">
    <w:name w:val="apple-converted-space"/>
    <w:basedOn w:val="DefaultParagraphFont"/>
    <w:rsid w:val="00453B32"/>
  </w:style>
  <w:style w:type="character" w:styleId="Hyperlink">
    <w:name w:val="Hyperlink"/>
    <w:basedOn w:val="DefaultParagraphFont"/>
    <w:rsid w:val="00E03A73"/>
    <w:rPr>
      <w:color w:val="0000FF"/>
      <w:u w:val="single"/>
    </w:rPr>
  </w:style>
  <w:style w:type="paragraph" w:styleId="ListParagraph">
    <w:name w:val="List Paragraph"/>
    <w:basedOn w:val="Normal"/>
    <w:uiPriority w:val="34"/>
    <w:qFormat/>
    <w:rsid w:val="00E03A73"/>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87AC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0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80"/>
  </w:style>
  <w:style w:type="paragraph" w:styleId="Footer">
    <w:name w:val="footer"/>
    <w:basedOn w:val="Normal"/>
    <w:link w:val="FooterChar"/>
    <w:uiPriority w:val="99"/>
    <w:unhideWhenUsed/>
    <w:rsid w:val="00010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80"/>
  </w:style>
  <w:style w:type="paragraph" w:styleId="NoSpacing">
    <w:name w:val="No Spacing"/>
    <w:uiPriority w:val="1"/>
    <w:qFormat/>
    <w:rsid w:val="00D3677E"/>
    <w:pPr>
      <w:spacing w:after="0" w:line="240" w:lineRule="auto"/>
    </w:pPr>
  </w:style>
  <w:style w:type="paragraph" w:styleId="BalloonText">
    <w:name w:val="Balloon Text"/>
    <w:basedOn w:val="Normal"/>
    <w:link w:val="BalloonTextChar"/>
    <w:uiPriority w:val="99"/>
    <w:semiHidden/>
    <w:unhideWhenUsed/>
    <w:rsid w:val="00B1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83"/>
    <w:rPr>
      <w:rFonts w:ascii="Tahoma" w:hAnsi="Tahoma" w:cs="Tahoma"/>
      <w:sz w:val="16"/>
      <w:szCs w:val="16"/>
    </w:rPr>
  </w:style>
  <w:style w:type="character" w:styleId="FollowedHyperlink">
    <w:name w:val="FollowedHyperlink"/>
    <w:basedOn w:val="DefaultParagraphFont"/>
    <w:uiPriority w:val="99"/>
    <w:semiHidden/>
    <w:unhideWhenUsed/>
    <w:rsid w:val="008D047A"/>
    <w:rPr>
      <w:color w:val="800080" w:themeColor="followedHyperlink"/>
      <w:u w:val="single"/>
    </w:rPr>
  </w:style>
  <w:style w:type="character" w:customStyle="1" w:styleId="Heading1Char">
    <w:name w:val="Heading 1 Char"/>
    <w:basedOn w:val="DefaultParagraphFont"/>
    <w:link w:val="Heading1"/>
    <w:uiPriority w:val="9"/>
    <w:rsid w:val="00035E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989">
      <w:bodyDiv w:val="1"/>
      <w:marLeft w:val="0"/>
      <w:marRight w:val="0"/>
      <w:marTop w:val="0"/>
      <w:marBottom w:val="0"/>
      <w:divBdr>
        <w:top w:val="none" w:sz="0" w:space="0" w:color="auto"/>
        <w:left w:val="none" w:sz="0" w:space="0" w:color="auto"/>
        <w:bottom w:val="none" w:sz="0" w:space="0" w:color="auto"/>
        <w:right w:val="none" w:sz="0" w:space="0" w:color="auto"/>
      </w:divBdr>
    </w:div>
    <w:div w:id="753283065">
      <w:bodyDiv w:val="1"/>
      <w:marLeft w:val="0"/>
      <w:marRight w:val="0"/>
      <w:marTop w:val="0"/>
      <w:marBottom w:val="0"/>
      <w:divBdr>
        <w:top w:val="none" w:sz="0" w:space="0" w:color="auto"/>
        <w:left w:val="none" w:sz="0" w:space="0" w:color="auto"/>
        <w:bottom w:val="none" w:sz="0" w:space="0" w:color="auto"/>
        <w:right w:val="none" w:sz="0" w:space="0" w:color="auto"/>
      </w:divBdr>
    </w:div>
    <w:div w:id="20027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okeega.com/Engineering/documents.cfm" TargetMode="External"/><Relationship Id="rId3" Type="http://schemas.openxmlformats.org/officeDocument/2006/relationships/settings" Target="settings.xml"/><Relationship Id="rId7" Type="http://schemas.openxmlformats.org/officeDocument/2006/relationships/hyperlink" Target="mailto:erosion@cherokee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rokeega.com/Engineering/documents/Development%20Regulations/Maintenance_Agreement-Updated_7_20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Stallings</dc:creator>
  <cp:keywords/>
  <dc:description/>
  <cp:lastModifiedBy>Geoff Morton</cp:lastModifiedBy>
  <cp:revision>7</cp:revision>
  <cp:lastPrinted>2013-10-31T15:56:00Z</cp:lastPrinted>
  <dcterms:created xsi:type="dcterms:W3CDTF">2019-11-05T13:23:00Z</dcterms:created>
  <dcterms:modified xsi:type="dcterms:W3CDTF">2019-11-18T19:33:00Z</dcterms:modified>
</cp:coreProperties>
</file>